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3B" w:rsidRPr="00B4741E" w:rsidRDefault="00E33692" w:rsidP="00740633">
      <w:pPr>
        <w:jc w:val="center"/>
        <w:rPr>
          <w:rFonts w:cstheme="minorHAnsi"/>
        </w:rPr>
      </w:pPr>
      <w:r>
        <w:rPr>
          <w:rFonts w:cstheme="minorHAnsi"/>
          <w:noProof/>
        </w:rPr>
        <w:pict>
          <v:shapetype id="_x0000_t202" coordsize="21600,21600" o:spt="202" path="m,l,21600r21600,l21600,xe">
            <v:stroke joinstyle="miter"/>
            <v:path gradientshapeok="t" o:connecttype="rect"/>
          </v:shapetype>
          <v:shape id="Text Box 2" o:spid="_x0000_s1026" type="#_x0000_t202" style="position:absolute;left:0;text-align:left;margin-left:-31.7pt;margin-top:163.35pt;width:521.2pt;height:142.4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" filled="f" stroked="f">
            <v:textbox style="mso-fit-shape-to-text:t">
              <w:txbxContent>
                <w:p w:rsidR="00932602" w:rsidRPr="00740633" w:rsidRDefault="00932602" w:rsidP="00740633">
                  <w:pPr>
                    <w:jc w:val="center"/>
                    <w:rPr>
                      <w:b/>
                      <w:noProof/>
                      <w:color w:val="000000" w:themeColor="text1"/>
                      <w:sz w:val="56"/>
                      <w:szCs w:val="58"/>
                    </w:rPr>
                  </w:pPr>
                  <w:r w:rsidRPr="00740633">
                    <w:rPr>
                      <w:b/>
                      <w:noProof/>
                      <w:color w:val="000000" w:themeColor="text1"/>
                      <w:sz w:val="56"/>
                      <w:szCs w:val="58"/>
                    </w:rPr>
                    <w:t>Adama Science and Technology University</w:t>
                  </w:r>
                </w:p>
              </w:txbxContent>
            </v:textbox>
          </v:shape>
        </w:pict>
      </w:r>
      <w:r w:rsidR="00740633" w:rsidRPr="00B4741E">
        <w:rPr>
          <w:rFonts w:cstheme="minorHAnsi"/>
          <w:noProof/>
        </w:rPr>
        <w:drawing>
          <wp:inline distT="0" distB="0" distL="0" distR="0">
            <wp:extent cx="1808594" cy="1808594"/>
            <wp:effectExtent l="0" t="0" r="1270" b="1270"/>
            <wp:docPr id="1" name="Picture 1" descr="D:\New Photos\ASTU eblem\1380331_536330713126975_41235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Photos\ASTU eblem\1380331_536330713126975_412358956_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4566" cy="1834566"/>
                    </a:xfrm>
                    <a:prstGeom prst="rect">
                      <a:avLst/>
                    </a:prstGeom>
                    <a:noFill/>
                    <a:ln>
                      <a:noFill/>
                    </a:ln>
                  </pic:spPr>
                </pic:pic>
              </a:graphicData>
            </a:graphic>
          </wp:inline>
        </w:drawing>
      </w:r>
    </w:p>
    <w:p w:rsidR="00740633" w:rsidRPr="00B4741E" w:rsidRDefault="00740633" w:rsidP="00740633">
      <w:pPr>
        <w:jc w:val="center"/>
        <w:rPr>
          <w:rFonts w:cstheme="minorHAnsi"/>
        </w:rPr>
      </w:pPr>
    </w:p>
    <w:p w:rsidR="00740633" w:rsidRPr="00B4741E" w:rsidRDefault="00740633" w:rsidP="00740633">
      <w:pPr>
        <w:jc w:val="center"/>
        <w:rPr>
          <w:rFonts w:cstheme="minorHAnsi"/>
        </w:rPr>
      </w:pPr>
    </w:p>
    <w:p w:rsidR="00740633" w:rsidRPr="00B4741E" w:rsidRDefault="00740633" w:rsidP="00740633">
      <w:pPr>
        <w:jc w:val="center"/>
        <w:rPr>
          <w:rFonts w:cstheme="minorHAnsi"/>
        </w:rPr>
      </w:pPr>
    </w:p>
    <w:p w:rsidR="00740633" w:rsidRPr="00B4741E" w:rsidRDefault="00740633" w:rsidP="00740633">
      <w:pPr>
        <w:jc w:val="center"/>
        <w:rPr>
          <w:rFonts w:cstheme="minorHAnsi"/>
          <w:b/>
          <w:sz w:val="32"/>
        </w:rPr>
      </w:pPr>
      <w:r w:rsidRPr="00B4741E">
        <w:rPr>
          <w:rFonts w:cstheme="minorHAnsi"/>
          <w:b/>
          <w:sz w:val="32"/>
        </w:rPr>
        <w:t>School of Electrical Engineering and Computing</w:t>
      </w:r>
    </w:p>
    <w:p w:rsidR="00740633" w:rsidRPr="00B4741E" w:rsidRDefault="00740633" w:rsidP="00740633">
      <w:pPr>
        <w:rPr>
          <w:rFonts w:cstheme="minorHAnsi"/>
          <w:sz w:val="24"/>
        </w:rPr>
      </w:pPr>
      <w:r w:rsidRPr="00B4741E">
        <w:rPr>
          <w:rFonts w:cstheme="minorHAnsi"/>
          <w:b/>
          <w:sz w:val="24"/>
        </w:rPr>
        <w:t>Course Title:</w:t>
      </w:r>
      <w:r w:rsidR="00ED2677" w:rsidRPr="00B4741E">
        <w:rPr>
          <w:rFonts w:cstheme="minorHAnsi"/>
          <w:sz w:val="24"/>
        </w:rPr>
        <w:t>Electronic Circuit I</w:t>
      </w:r>
    </w:p>
    <w:p w:rsidR="00740633" w:rsidRPr="00B4741E" w:rsidRDefault="00740633" w:rsidP="00740633">
      <w:pPr>
        <w:rPr>
          <w:rFonts w:cstheme="minorHAnsi"/>
          <w:sz w:val="24"/>
        </w:rPr>
      </w:pPr>
      <w:r w:rsidRPr="00B4741E">
        <w:rPr>
          <w:rFonts w:cstheme="minorHAnsi"/>
          <w:b/>
          <w:sz w:val="24"/>
        </w:rPr>
        <w:t>Course Number:</w:t>
      </w:r>
      <w:r w:rsidR="00ED2677" w:rsidRPr="00B4741E">
        <w:rPr>
          <w:rFonts w:cstheme="minorHAnsi"/>
          <w:sz w:val="24"/>
        </w:rPr>
        <w:t>E</w:t>
      </w:r>
      <w:r w:rsidRPr="00B4741E">
        <w:rPr>
          <w:rFonts w:cstheme="minorHAnsi"/>
          <w:sz w:val="24"/>
        </w:rPr>
        <w:t>CE2101</w:t>
      </w:r>
    </w:p>
    <w:p w:rsidR="00740633" w:rsidRPr="00B4741E" w:rsidRDefault="004A15E6" w:rsidP="00740633">
      <w:pPr>
        <w:rPr>
          <w:rFonts w:cstheme="minorHAnsi"/>
          <w:sz w:val="24"/>
        </w:rPr>
      </w:pPr>
      <w:r w:rsidRPr="00B4741E">
        <w:rPr>
          <w:rFonts w:cstheme="minorHAnsi"/>
          <w:b/>
          <w:sz w:val="24"/>
        </w:rPr>
        <w:t>Lab:</w:t>
      </w:r>
      <w:r w:rsidR="00D66B88">
        <w:rPr>
          <w:rFonts w:cstheme="minorHAnsi"/>
          <w:sz w:val="24"/>
        </w:rPr>
        <w:t xml:space="preserve"> Experiment Number 5</w:t>
      </w:r>
    </w:p>
    <w:p w:rsidR="00740633" w:rsidRPr="00B4741E" w:rsidRDefault="004A15E6" w:rsidP="00740633">
      <w:pPr>
        <w:rPr>
          <w:rFonts w:cstheme="minorHAnsi"/>
          <w:sz w:val="24"/>
        </w:rPr>
      </w:pPr>
      <w:r w:rsidRPr="00B4741E">
        <w:rPr>
          <w:rFonts w:cstheme="minorHAnsi"/>
          <w:b/>
          <w:sz w:val="24"/>
        </w:rPr>
        <w:t>Title:</w:t>
      </w:r>
      <w:r w:rsidR="00D66B88">
        <w:rPr>
          <w:rFonts w:cstheme="minorHAnsi"/>
          <w:sz w:val="24"/>
        </w:rPr>
        <w:t>Voltage Multiplier Circuits</w:t>
      </w:r>
    </w:p>
    <w:p w:rsidR="000E0F14" w:rsidRPr="00B4741E" w:rsidRDefault="000E0F14" w:rsidP="00740633">
      <w:pPr>
        <w:rPr>
          <w:rFonts w:cstheme="minorHAnsi"/>
          <w:sz w:val="24"/>
        </w:rPr>
      </w:pPr>
    </w:p>
    <w:p w:rsidR="00740633" w:rsidRPr="00B4741E" w:rsidRDefault="00740633" w:rsidP="00740633">
      <w:pPr>
        <w:rPr>
          <w:rFonts w:cstheme="minorHAnsi"/>
          <w:b/>
          <w:sz w:val="28"/>
        </w:rPr>
      </w:pPr>
      <w:r w:rsidRPr="00B4741E">
        <w:rPr>
          <w:rFonts w:cstheme="minorHAnsi"/>
          <w:b/>
          <w:sz w:val="28"/>
        </w:rPr>
        <w:t>Prepared by:</w:t>
      </w:r>
    </w:p>
    <w:p w:rsidR="00740633" w:rsidRPr="00B4741E" w:rsidRDefault="007A70BC" w:rsidP="00740633">
      <w:pPr>
        <w:rPr>
          <w:rFonts w:cstheme="minorHAnsi"/>
          <w:b/>
          <w:sz w:val="24"/>
        </w:rPr>
      </w:pPr>
      <w:r w:rsidRPr="00B4741E">
        <w:rPr>
          <w:rFonts w:cstheme="minorHAnsi"/>
          <w:b/>
          <w:sz w:val="24"/>
        </w:rPr>
        <w:tab/>
      </w:r>
      <w:proofErr w:type="gramStart"/>
      <w:r w:rsidRPr="00B4741E">
        <w:rPr>
          <w:rFonts w:cstheme="minorHAnsi"/>
          <w:b/>
          <w:sz w:val="24"/>
        </w:rPr>
        <w:t>Name</w:t>
      </w:r>
      <w:r w:rsidRPr="00B4741E">
        <w:rPr>
          <w:rFonts w:cstheme="minorHAnsi"/>
          <w:b/>
          <w:sz w:val="24"/>
        </w:rPr>
        <w:tab/>
      </w:r>
      <w:r w:rsidRPr="00B4741E">
        <w:rPr>
          <w:rFonts w:cstheme="minorHAnsi"/>
          <w:b/>
          <w:sz w:val="24"/>
        </w:rPr>
        <w:tab/>
      </w:r>
      <w:r w:rsidRPr="00B4741E">
        <w:rPr>
          <w:rFonts w:cstheme="minorHAnsi"/>
          <w:b/>
          <w:sz w:val="24"/>
        </w:rPr>
        <w:tab/>
      </w:r>
      <w:r w:rsidRPr="00B4741E">
        <w:rPr>
          <w:rFonts w:cstheme="minorHAnsi"/>
          <w:b/>
          <w:sz w:val="24"/>
        </w:rPr>
        <w:tab/>
      </w:r>
      <w:r w:rsidRPr="00B4741E">
        <w:rPr>
          <w:rFonts w:cstheme="minorHAnsi"/>
          <w:b/>
          <w:sz w:val="24"/>
        </w:rPr>
        <w:tab/>
      </w:r>
      <w:r w:rsidR="00B763AD" w:rsidRPr="00B4741E">
        <w:rPr>
          <w:rFonts w:cstheme="minorHAnsi"/>
          <w:b/>
          <w:sz w:val="24"/>
        </w:rPr>
        <w:tab/>
      </w:r>
      <w:r w:rsidR="00740633" w:rsidRPr="00B4741E">
        <w:rPr>
          <w:rFonts w:cstheme="minorHAnsi"/>
          <w:b/>
          <w:sz w:val="24"/>
        </w:rPr>
        <w:t>ID No.</w:t>
      </w:r>
      <w:proofErr w:type="gramEnd"/>
    </w:p>
    <w:p w:rsidR="00BE41AE" w:rsidRPr="00B4741E" w:rsidRDefault="00BE41AE" w:rsidP="00BE41AE">
      <w:pPr>
        <w:rPr>
          <w:rFonts w:cstheme="minorHAnsi"/>
          <w:sz w:val="24"/>
        </w:rPr>
      </w:pPr>
      <w:r w:rsidRPr="00B4741E">
        <w:rPr>
          <w:rFonts w:cstheme="minorHAnsi"/>
          <w:b/>
          <w:sz w:val="24"/>
        </w:rPr>
        <w:t>Submitted to:</w:t>
      </w:r>
      <w:r w:rsidR="000C5165">
        <w:rPr>
          <w:rFonts w:cstheme="minorHAnsi"/>
          <w:b/>
          <w:sz w:val="24"/>
        </w:rPr>
        <w:t xml:space="preserve"> Lecturer </w:t>
      </w:r>
      <w:proofErr w:type="spellStart"/>
      <w:r w:rsidR="000C5165">
        <w:rPr>
          <w:rFonts w:cstheme="minorHAnsi"/>
          <w:b/>
          <w:sz w:val="24"/>
        </w:rPr>
        <w:t>Zewdu</w:t>
      </w:r>
      <w:proofErr w:type="spellEnd"/>
    </w:p>
    <w:p w:rsidR="00BE41AE" w:rsidRPr="00B4741E" w:rsidRDefault="00CC1045" w:rsidP="00BE41AE">
      <w:pPr>
        <w:jc w:val="right"/>
        <w:rPr>
          <w:rFonts w:cstheme="minorHAnsi"/>
          <w:sz w:val="24"/>
        </w:rPr>
      </w:pPr>
      <w:r w:rsidRPr="00B4741E">
        <w:rPr>
          <w:rFonts w:cstheme="minorHAnsi"/>
          <w:sz w:val="24"/>
        </w:rPr>
        <w:t xml:space="preserve">Date of conduction: </w:t>
      </w:r>
      <w:r w:rsidR="00D66B88">
        <w:rPr>
          <w:rFonts w:cstheme="minorHAnsi"/>
          <w:sz w:val="24"/>
        </w:rPr>
        <w:t>December 22</w:t>
      </w:r>
      <w:r w:rsidR="00BE41AE" w:rsidRPr="00B4741E">
        <w:rPr>
          <w:rFonts w:cstheme="minorHAnsi"/>
          <w:sz w:val="24"/>
        </w:rPr>
        <w:t>, 2016</w:t>
      </w:r>
    </w:p>
    <w:p w:rsidR="00BE41AE" w:rsidRPr="00B4741E" w:rsidRDefault="00CC1045" w:rsidP="00BE41AE">
      <w:pPr>
        <w:jc w:val="right"/>
        <w:rPr>
          <w:rFonts w:cstheme="minorHAnsi"/>
          <w:sz w:val="24"/>
        </w:rPr>
      </w:pPr>
      <w:r w:rsidRPr="00B4741E">
        <w:rPr>
          <w:rFonts w:cstheme="minorHAnsi"/>
          <w:sz w:val="24"/>
        </w:rPr>
        <w:t xml:space="preserve">Date of submission: </w:t>
      </w:r>
      <w:r w:rsidR="00D66B88">
        <w:rPr>
          <w:rFonts w:cstheme="minorHAnsi"/>
          <w:sz w:val="24"/>
        </w:rPr>
        <w:t>December 29</w:t>
      </w:r>
      <w:r w:rsidR="00BE41AE" w:rsidRPr="00B4741E">
        <w:rPr>
          <w:rFonts w:cstheme="minorHAnsi"/>
          <w:sz w:val="24"/>
        </w:rPr>
        <w:t>, 2016</w:t>
      </w:r>
    </w:p>
    <w:p w:rsidR="00BE41AE" w:rsidRPr="008E7274" w:rsidRDefault="00BE41AE" w:rsidP="00BE41AE">
      <w:pPr>
        <w:jc w:val="center"/>
        <w:rPr>
          <w:rFonts w:cstheme="minorHAnsi"/>
          <w:b/>
          <w:sz w:val="28"/>
        </w:rPr>
      </w:pPr>
      <w:r w:rsidRPr="008E7274">
        <w:rPr>
          <w:rFonts w:cstheme="minorHAnsi"/>
          <w:b/>
          <w:sz w:val="28"/>
        </w:rPr>
        <w:t>Acknowledgement</w:t>
      </w:r>
    </w:p>
    <w:p w:rsidR="00BE41AE" w:rsidRPr="008E7274" w:rsidRDefault="00BE41AE" w:rsidP="00BE41AE">
      <w:pPr>
        <w:jc w:val="both"/>
        <w:rPr>
          <w:rFonts w:cstheme="minorHAnsi"/>
          <w:sz w:val="24"/>
        </w:rPr>
      </w:pPr>
      <w:r w:rsidRPr="008E7274">
        <w:rPr>
          <w:rFonts w:cstheme="minorHAnsi"/>
          <w:sz w:val="24"/>
        </w:rPr>
        <w:t>We would like to acknowledge our lab assistantfor his support and explanation in the laboratory. Through the group work and experiment we were able to comprehend the topics that were raised and able to communicate with each other well.</w:t>
      </w:r>
    </w:p>
    <w:p w:rsidR="00B549A9" w:rsidRPr="008E7274" w:rsidRDefault="00B549A9" w:rsidP="00B549A9">
      <w:pPr>
        <w:jc w:val="center"/>
        <w:rPr>
          <w:rFonts w:cstheme="minorHAnsi"/>
          <w:sz w:val="24"/>
        </w:rPr>
      </w:pPr>
    </w:p>
    <w:p w:rsidR="008D02FD" w:rsidRPr="008E7274" w:rsidRDefault="00692A14" w:rsidP="008D02FD">
      <w:pPr>
        <w:jc w:val="center"/>
        <w:rPr>
          <w:rFonts w:cstheme="minorHAnsi"/>
          <w:b/>
          <w:sz w:val="28"/>
        </w:rPr>
      </w:pPr>
      <w:r w:rsidRPr="008E7274">
        <w:rPr>
          <w:rFonts w:cstheme="minorHAnsi"/>
          <w:b/>
          <w:sz w:val="28"/>
        </w:rPr>
        <w:t>Theoretical Background</w:t>
      </w:r>
    </w:p>
    <w:p w:rsidR="00D66B88" w:rsidRPr="00C468DB" w:rsidRDefault="007035E0" w:rsidP="007035E0">
      <w:pPr>
        <w:autoSpaceDE w:val="0"/>
        <w:autoSpaceDN w:val="0"/>
        <w:adjustRightInd w:val="0"/>
        <w:spacing w:after="0" w:line="240" w:lineRule="auto"/>
        <w:jc w:val="both"/>
        <w:rPr>
          <w:rFonts w:cstheme="minorHAnsi"/>
          <w:sz w:val="24"/>
          <w:szCs w:val="24"/>
        </w:rPr>
      </w:pPr>
      <w:r w:rsidRPr="00C468DB">
        <w:rPr>
          <w:rFonts w:cstheme="minorHAnsi"/>
          <w:sz w:val="24"/>
          <w:szCs w:val="24"/>
        </w:rPr>
        <w:lastRenderedPageBreak/>
        <w:t>Voltage-multiplier circuits are employed to maintain a relatively low transformer peak voltage while stepping up the peak output voltage to two, three, four, or more times the peak rectified voltage.</w:t>
      </w:r>
    </w:p>
    <w:p w:rsidR="007035E0" w:rsidRPr="00C468DB" w:rsidRDefault="00F9398E" w:rsidP="00F9398E">
      <w:pPr>
        <w:autoSpaceDE w:val="0"/>
        <w:autoSpaceDN w:val="0"/>
        <w:adjustRightInd w:val="0"/>
        <w:spacing w:after="0" w:line="240" w:lineRule="auto"/>
        <w:jc w:val="center"/>
        <w:rPr>
          <w:rFonts w:cstheme="minorHAnsi"/>
          <w:bCs/>
          <w:iCs/>
          <w:sz w:val="24"/>
          <w:szCs w:val="24"/>
        </w:rPr>
      </w:pPr>
      <w:r w:rsidRPr="00C468DB">
        <w:rPr>
          <w:rFonts w:cstheme="minorHAnsi"/>
          <w:bCs/>
          <w:iCs/>
          <w:noProof/>
          <w:sz w:val="24"/>
          <w:szCs w:val="24"/>
        </w:rPr>
        <w:drawing>
          <wp:inline distT="0" distB="0" distL="0" distR="0">
            <wp:extent cx="4441666" cy="33284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3114" cy="3329501"/>
                    </a:xfrm>
                    <a:prstGeom prst="rect">
                      <a:avLst/>
                    </a:prstGeom>
                    <a:noFill/>
                    <a:ln>
                      <a:noFill/>
                    </a:ln>
                  </pic:spPr>
                </pic:pic>
              </a:graphicData>
            </a:graphic>
          </wp:inline>
        </w:drawing>
      </w:r>
    </w:p>
    <w:p w:rsidR="00F9398E" w:rsidRDefault="00F9398E" w:rsidP="00F9398E">
      <w:pPr>
        <w:autoSpaceDE w:val="0"/>
        <w:autoSpaceDN w:val="0"/>
        <w:adjustRightInd w:val="0"/>
        <w:spacing w:after="0" w:line="240" w:lineRule="auto"/>
        <w:jc w:val="center"/>
        <w:rPr>
          <w:rFonts w:cstheme="minorHAnsi"/>
          <w:b/>
          <w:bCs/>
          <w:i/>
          <w:iCs/>
          <w:sz w:val="24"/>
          <w:szCs w:val="24"/>
        </w:rPr>
      </w:pPr>
      <w:r w:rsidRPr="00C468DB">
        <w:rPr>
          <w:rFonts w:cstheme="minorHAnsi"/>
          <w:b/>
          <w:bCs/>
          <w:i/>
          <w:iCs/>
          <w:sz w:val="24"/>
          <w:szCs w:val="24"/>
        </w:rPr>
        <w:t>Figure</w:t>
      </w:r>
      <w:r w:rsidR="00C468DB" w:rsidRPr="00C468DB">
        <w:rPr>
          <w:rFonts w:cstheme="minorHAnsi"/>
          <w:b/>
          <w:bCs/>
          <w:i/>
          <w:iCs/>
          <w:sz w:val="24"/>
          <w:szCs w:val="24"/>
        </w:rPr>
        <w:t xml:space="preserve"> 1</w:t>
      </w:r>
      <w:r w:rsidRPr="00C468DB">
        <w:rPr>
          <w:rFonts w:cstheme="minorHAnsi"/>
          <w:b/>
          <w:bCs/>
          <w:i/>
          <w:iCs/>
          <w:sz w:val="24"/>
          <w:szCs w:val="24"/>
        </w:rPr>
        <w:t xml:space="preserve">: Half wave voltage doubler and its operations </w:t>
      </w:r>
    </w:p>
    <w:p w:rsidR="00C468DB" w:rsidRPr="00C468DB" w:rsidRDefault="00C468DB" w:rsidP="00F9398E">
      <w:pPr>
        <w:autoSpaceDE w:val="0"/>
        <w:autoSpaceDN w:val="0"/>
        <w:adjustRightInd w:val="0"/>
        <w:spacing w:after="0" w:line="240" w:lineRule="auto"/>
        <w:jc w:val="center"/>
        <w:rPr>
          <w:rFonts w:cstheme="minorHAnsi"/>
          <w:b/>
          <w:bCs/>
          <w:i/>
          <w:iCs/>
          <w:sz w:val="24"/>
          <w:szCs w:val="24"/>
        </w:rPr>
      </w:pPr>
    </w:p>
    <w:p w:rsidR="00C23CC1" w:rsidRPr="00C468DB" w:rsidRDefault="00F9398E" w:rsidP="00C23CC1">
      <w:pPr>
        <w:autoSpaceDE w:val="0"/>
        <w:autoSpaceDN w:val="0"/>
        <w:adjustRightInd w:val="0"/>
        <w:spacing w:after="0" w:line="240" w:lineRule="auto"/>
        <w:jc w:val="both"/>
        <w:rPr>
          <w:rFonts w:cstheme="minorHAnsi"/>
          <w:i/>
          <w:iCs/>
          <w:sz w:val="24"/>
          <w:szCs w:val="24"/>
        </w:rPr>
      </w:pPr>
      <w:r w:rsidRPr="00C468DB">
        <w:rPr>
          <w:rFonts w:cstheme="minorHAnsi"/>
          <w:sz w:val="24"/>
          <w:szCs w:val="24"/>
        </w:rPr>
        <w:t xml:space="preserve">During the positive voltage half cycle across the transformer, secondary diode </w:t>
      </w:r>
      <w:r w:rsidRPr="00C468DB">
        <w:rPr>
          <w:rFonts w:cstheme="minorHAnsi"/>
          <w:i/>
          <w:iCs/>
          <w:sz w:val="24"/>
          <w:szCs w:val="24"/>
        </w:rPr>
        <w:t>D</w:t>
      </w:r>
      <w:r w:rsidRPr="00C468DB">
        <w:rPr>
          <w:rFonts w:cstheme="minorHAnsi"/>
          <w:sz w:val="24"/>
          <w:szCs w:val="24"/>
        </w:rPr>
        <w:t xml:space="preserve">1 conducts (and diode </w:t>
      </w:r>
      <w:r w:rsidRPr="00C468DB">
        <w:rPr>
          <w:rFonts w:cstheme="minorHAnsi"/>
          <w:i/>
          <w:iCs/>
          <w:sz w:val="24"/>
          <w:szCs w:val="24"/>
        </w:rPr>
        <w:t>D</w:t>
      </w:r>
      <w:r w:rsidRPr="00C468DB">
        <w:rPr>
          <w:rFonts w:cstheme="minorHAnsi"/>
          <w:sz w:val="24"/>
          <w:szCs w:val="24"/>
        </w:rPr>
        <w:t xml:space="preserve">2 is cut off), charging capacitor </w:t>
      </w:r>
      <w:r w:rsidRPr="00C468DB">
        <w:rPr>
          <w:rFonts w:cstheme="minorHAnsi"/>
          <w:i/>
          <w:iCs/>
          <w:sz w:val="24"/>
          <w:szCs w:val="24"/>
        </w:rPr>
        <w:t>C</w:t>
      </w:r>
      <w:r w:rsidRPr="00C468DB">
        <w:rPr>
          <w:rFonts w:cstheme="minorHAnsi"/>
          <w:sz w:val="24"/>
          <w:szCs w:val="24"/>
        </w:rPr>
        <w:t>1 up to the peak rectified voltage (Vm</w:t>
      </w:r>
      <w:r w:rsidRPr="00C468DB">
        <w:rPr>
          <w:rFonts w:cstheme="minorHAnsi"/>
          <w:i/>
          <w:iCs/>
          <w:sz w:val="24"/>
          <w:szCs w:val="24"/>
        </w:rPr>
        <w:t>)</w:t>
      </w:r>
      <w:r w:rsidRPr="00C468DB">
        <w:rPr>
          <w:rFonts w:cstheme="minorHAnsi"/>
          <w:sz w:val="24"/>
          <w:szCs w:val="24"/>
        </w:rPr>
        <w:t xml:space="preserve">. Diode </w:t>
      </w:r>
      <w:r w:rsidRPr="00C468DB">
        <w:rPr>
          <w:rFonts w:cstheme="minorHAnsi"/>
          <w:i/>
          <w:iCs/>
          <w:sz w:val="24"/>
          <w:szCs w:val="24"/>
        </w:rPr>
        <w:t>D</w:t>
      </w:r>
      <w:r w:rsidRPr="00C468DB">
        <w:rPr>
          <w:rFonts w:cstheme="minorHAnsi"/>
          <w:sz w:val="24"/>
          <w:szCs w:val="24"/>
        </w:rPr>
        <w:t xml:space="preserve">1 is ideally a short during this half-cycle, and the input voltage charges capacitor </w:t>
      </w:r>
      <w:r w:rsidRPr="00C468DB">
        <w:rPr>
          <w:rFonts w:cstheme="minorHAnsi"/>
          <w:i/>
          <w:iCs/>
          <w:sz w:val="24"/>
          <w:szCs w:val="24"/>
        </w:rPr>
        <w:t>C</w:t>
      </w:r>
      <w:r w:rsidRPr="00C468DB">
        <w:rPr>
          <w:rFonts w:cstheme="minorHAnsi"/>
          <w:sz w:val="24"/>
          <w:szCs w:val="24"/>
        </w:rPr>
        <w:t xml:space="preserve">1 to </w:t>
      </w:r>
      <w:r w:rsidRPr="00C468DB">
        <w:rPr>
          <w:rFonts w:cstheme="minorHAnsi"/>
          <w:i/>
          <w:iCs/>
          <w:sz w:val="24"/>
          <w:szCs w:val="24"/>
        </w:rPr>
        <w:t xml:space="preserve">Vm </w:t>
      </w:r>
      <w:r w:rsidRPr="00C468DB">
        <w:rPr>
          <w:rFonts w:cstheme="minorHAnsi"/>
          <w:sz w:val="24"/>
          <w:szCs w:val="24"/>
        </w:rPr>
        <w:t xml:space="preserve">with the polarity. During the negative half-cycle of the secondary voltage, diode </w:t>
      </w:r>
      <w:r w:rsidRPr="00C468DB">
        <w:rPr>
          <w:rFonts w:cstheme="minorHAnsi"/>
          <w:i/>
          <w:iCs/>
          <w:sz w:val="24"/>
          <w:szCs w:val="24"/>
        </w:rPr>
        <w:t>D</w:t>
      </w:r>
      <w:r w:rsidRPr="00C468DB">
        <w:rPr>
          <w:rFonts w:cstheme="minorHAnsi"/>
          <w:sz w:val="24"/>
          <w:szCs w:val="24"/>
        </w:rPr>
        <w:t xml:space="preserve">1 is cut off and diode </w:t>
      </w:r>
      <w:r w:rsidRPr="00C468DB">
        <w:rPr>
          <w:rFonts w:cstheme="minorHAnsi"/>
          <w:i/>
          <w:iCs/>
          <w:sz w:val="24"/>
          <w:szCs w:val="24"/>
        </w:rPr>
        <w:t>D</w:t>
      </w:r>
      <w:r w:rsidRPr="00C468DB">
        <w:rPr>
          <w:rFonts w:cstheme="minorHAnsi"/>
          <w:sz w:val="24"/>
          <w:szCs w:val="24"/>
        </w:rPr>
        <w:t xml:space="preserve">2 conducts charging capacitor </w:t>
      </w:r>
      <w:r w:rsidRPr="00C468DB">
        <w:rPr>
          <w:rFonts w:cstheme="minorHAnsi"/>
          <w:i/>
          <w:iCs/>
          <w:sz w:val="24"/>
          <w:szCs w:val="24"/>
        </w:rPr>
        <w:t>C</w:t>
      </w:r>
      <w:r w:rsidRPr="00C468DB">
        <w:rPr>
          <w:rFonts w:cstheme="minorHAnsi"/>
          <w:sz w:val="24"/>
          <w:szCs w:val="24"/>
        </w:rPr>
        <w:t xml:space="preserve">2. Since diode </w:t>
      </w:r>
      <w:r w:rsidRPr="00C468DB">
        <w:rPr>
          <w:rFonts w:cstheme="minorHAnsi"/>
          <w:i/>
          <w:iCs/>
          <w:sz w:val="24"/>
          <w:szCs w:val="24"/>
        </w:rPr>
        <w:t>D</w:t>
      </w:r>
      <w:r w:rsidRPr="00C468DB">
        <w:rPr>
          <w:rFonts w:cstheme="minorHAnsi"/>
          <w:sz w:val="24"/>
          <w:szCs w:val="24"/>
        </w:rPr>
        <w:t xml:space="preserve">2 acts as a short during the negative half-cycle (and diode </w:t>
      </w:r>
      <w:r w:rsidRPr="00C468DB">
        <w:rPr>
          <w:rFonts w:cstheme="minorHAnsi"/>
          <w:i/>
          <w:iCs/>
          <w:sz w:val="24"/>
          <w:szCs w:val="24"/>
        </w:rPr>
        <w:t>D</w:t>
      </w:r>
      <w:r w:rsidRPr="00C468DB">
        <w:rPr>
          <w:rFonts w:cstheme="minorHAnsi"/>
          <w:sz w:val="24"/>
          <w:szCs w:val="24"/>
        </w:rPr>
        <w:t>1 is open)</w:t>
      </w:r>
      <w:r w:rsidR="00ED3309" w:rsidRPr="00C468DB">
        <w:rPr>
          <w:rFonts w:cstheme="minorHAnsi"/>
          <w:sz w:val="24"/>
          <w:szCs w:val="24"/>
        </w:rPr>
        <w:t xml:space="preserve">.On the next positive half-cycle, diode </w:t>
      </w:r>
      <w:r w:rsidR="00ED3309" w:rsidRPr="00C468DB">
        <w:rPr>
          <w:rFonts w:cstheme="minorHAnsi"/>
          <w:i/>
          <w:iCs/>
          <w:sz w:val="24"/>
          <w:szCs w:val="24"/>
        </w:rPr>
        <w:t>D</w:t>
      </w:r>
      <w:r w:rsidR="00ED3309" w:rsidRPr="00C468DB">
        <w:rPr>
          <w:rFonts w:cstheme="minorHAnsi"/>
          <w:sz w:val="24"/>
          <w:szCs w:val="24"/>
        </w:rPr>
        <w:t xml:space="preserve">2 is non-conducting and capacitor </w:t>
      </w:r>
      <w:r w:rsidR="00ED3309" w:rsidRPr="00C468DB">
        <w:rPr>
          <w:rFonts w:cstheme="minorHAnsi"/>
          <w:i/>
          <w:iCs/>
          <w:sz w:val="24"/>
          <w:szCs w:val="24"/>
        </w:rPr>
        <w:t>C</w:t>
      </w:r>
      <w:r w:rsidR="00ED3309" w:rsidRPr="00C468DB">
        <w:rPr>
          <w:rFonts w:cstheme="minorHAnsi"/>
          <w:sz w:val="24"/>
          <w:szCs w:val="24"/>
        </w:rPr>
        <w:t xml:space="preserve">2 will discharge through the load. If no load is connected across capacitor </w:t>
      </w:r>
      <w:r w:rsidR="00C468DB" w:rsidRPr="00C468DB">
        <w:rPr>
          <w:rFonts w:cstheme="minorHAnsi"/>
          <w:i/>
          <w:iCs/>
          <w:sz w:val="24"/>
          <w:szCs w:val="24"/>
        </w:rPr>
        <w:t>C</w:t>
      </w:r>
      <w:r w:rsidR="00C468DB" w:rsidRPr="00C468DB">
        <w:rPr>
          <w:rFonts w:cstheme="minorHAnsi"/>
          <w:sz w:val="24"/>
          <w:szCs w:val="24"/>
        </w:rPr>
        <w:t>2,</w:t>
      </w:r>
      <w:r w:rsidR="00ED3309" w:rsidRPr="00C468DB">
        <w:rPr>
          <w:rFonts w:cstheme="minorHAnsi"/>
          <w:sz w:val="24"/>
          <w:szCs w:val="24"/>
        </w:rPr>
        <w:t xml:space="preserve"> both capacitors stay charged— </w:t>
      </w:r>
      <w:r w:rsidR="00ED3309" w:rsidRPr="00C468DB">
        <w:rPr>
          <w:rFonts w:cstheme="minorHAnsi"/>
          <w:i/>
          <w:iCs/>
          <w:sz w:val="24"/>
          <w:szCs w:val="24"/>
        </w:rPr>
        <w:t>C</w:t>
      </w:r>
      <w:r w:rsidR="00ED3309" w:rsidRPr="00C468DB">
        <w:rPr>
          <w:rFonts w:cstheme="minorHAnsi"/>
          <w:sz w:val="24"/>
          <w:szCs w:val="24"/>
        </w:rPr>
        <w:t xml:space="preserve">1 to </w:t>
      </w:r>
      <w:r w:rsidR="00ED3309" w:rsidRPr="00C468DB">
        <w:rPr>
          <w:rFonts w:cstheme="minorHAnsi"/>
          <w:i/>
          <w:iCs/>
          <w:sz w:val="24"/>
          <w:szCs w:val="24"/>
        </w:rPr>
        <w:t xml:space="preserve">V m </w:t>
      </w:r>
      <w:r w:rsidR="00ED3309" w:rsidRPr="00C468DB">
        <w:rPr>
          <w:rFonts w:cstheme="minorHAnsi"/>
          <w:sz w:val="24"/>
          <w:szCs w:val="24"/>
        </w:rPr>
        <w:t xml:space="preserve">and </w:t>
      </w:r>
      <w:r w:rsidR="00C468DB" w:rsidRPr="00C468DB">
        <w:rPr>
          <w:rFonts w:cstheme="minorHAnsi"/>
          <w:i/>
          <w:iCs/>
          <w:sz w:val="24"/>
          <w:szCs w:val="24"/>
        </w:rPr>
        <w:t>C</w:t>
      </w:r>
      <w:r w:rsidR="00F11CED">
        <w:rPr>
          <w:rFonts w:cstheme="minorHAnsi"/>
          <w:sz w:val="24"/>
          <w:szCs w:val="24"/>
        </w:rPr>
        <w:t>2 to 2</w:t>
      </w:r>
      <w:r w:rsidR="00C468DB" w:rsidRPr="00C468DB">
        <w:rPr>
          <w:rFonts w:cstheme="minorHAnsi"/>
          <w:i/>
          <w:iCs/>
          <w:sz w:val="24"/>
          <w:szCs w:val="24"/>
        </w:rPr>
        <w:t>V</w:t>
      </w:r>
      <w:r w:rsidR="00ED3309" w:rsidRPr="00C468DB">
        <w:rPr>
          <w:rFonts w:cstheme="minorHAnsi"/>
          <w:i/>
          <w:iCs/>
          <w:sz w:val="24"/>
          <w:szCs w:val="24"/>
        </w:rPr>
        <w:t xml:space="preserve">m. </w:t>
      </w:r>
      <w:r w:rsidR="00ED3309" w:rsidRPr="00C468DB">
        <w:rPr>
          <w:rFonts w:cstheme="minorHAnsi"/>
          <w:sz w:val="24"/>
          <w:szCs w:val="24"/>
        </w:rPr>
        <w:t xml:space="preserve">If, as would be expected, there is a load connected to the output of the voltage doubler, the voltage across capacitor </w:t>
      </w:r>
      <w:r w:rsidR="00C23CC1">
        <w:rPr>
          <w:rFonts w:cstheme="minorHAnsi"/>
          <w:i/>
          <w:iCs/>
          <w:sz w:val="24"/>
          <w:szCs w:val="24"/>
        </w:rPr>
        <w:t>C</w:t>
      </w:r>
      <w:r w:rsidR="00ED3309" w:rsidRPr="00C468DB">
        <w:rPr>
          <w:rFonts w:cstheme="minorHAnsi"/>
          <w:sz w:val="24"/>
          <w:szCs w:val="24"/>
        </w:rPr>
        <w:t>2 drops during the positive half-cycle (at the input) and the capa</w:t>
      </w:r>
      <w:r w:rsidR="00F11CED">
        <w:rPr>
          <w:rFonts w:cstheme="minorHAnsi"/>
          <w:sz w:val="24"/>
          <w:szCs w:val="24"/>
        </w:rPr>
        <w:t>citor is recharged up to 2</w:t>
      </w:r>
      <w:r w:rsidR="00ED3309" w:rsidRPr="00C468DB">
        <w:rPr>
          <w:rFonts w:cstheme="minorHAnsi"/>
          <w:i/>
          <w:iCs/>
          <w:sz w:val="24"/>
          <w:szCs w:val="24"/>
        </w:rPr>
        <w:t xml:space="preserve">Vm </w:t>
      </w:r>
      <w:r w:rsidR="00ED3309" w:rsidRPr="00C468DB">
        <w:rPr>
          <w:rFonts w:cstheme="minorHAnsi"/>
          <w:sz w:val="24"/>
          <w:szCs w:val="24"/>
        </w:rPr>
        <w:t xml:space="preserve">during the negative half cycle. The output waveform across capacitor </w:t>
      </w:r>
      <w:r w:rsidR="00C23CC1">
        <w:rPr>
          <w:rFonts w:cstheme="minorHAnsi"/>
          <w:i/>
          <w:iCs/>
          <w:sz w:val="24"/>
          <w:szCs w:val="24"/>
        </w:rPr>
        <w:t>C</w:t>
      </w:r>
      <w:r w:rsidR="00ED3309" w:rsidRPr="00C468DB">
        <w:rPr>
          <w:rFonts w:cstheme="minorHAnsi"/>
          <w:sz w:val="24"/>
          <w:szCs w:val="24"/>
        </w:rPr>
        <w:t>2 is that of a half-wave signal filtered by a capacitor filter. The peak inverse</w:t>
      </w:r>
      <w:r w:rsidR="00F11CED">
        <w:rPr>
          <w:rFonts w:cstheme="minorHAnsi"/>
          <w:sz w:val="24"/>
          <w:szCs w:val="24"/>
        </w:rPr>
        <w:t xml:space="preserve"> voltage across each diode is 2</w:t>
      </w:r>
      <w:r w:rsidR="00ED3309" w:rsidRPr="00C468DB">
        <w:rPr>
          <w:rFonts w:cstheme="minorHAnsi"/>
          <w:i/>
          <w:iCs/>
          <w:sz w:val="24"/>
          <w:szCs w:val="24"/>
        </w:rPr>
        <w:t>Vm.</w:t>
      </w:r>
    </w:p>
    <w:p w:rsidR="00ED3309" w:rsidRPr="00C468DB" w:rsidRDefault="00ED3309" w:rsidP="00C468DB">
      <w:pPr>
        <w:autoSpaceDE w:val="0"/>
        <w:autoSpaceDN w:val="0"/>
        <w:adjustRightInd w:val="0"/>
        <w:spacing w:after="0" w:line="240" w:lineRule="auto"/>
        <w:jc w:val="both"/>
        <w:rPr>
          <w:rFonts w:cstheme="minorHAnsi"/>
          <w:i/>
          <w:iCs/>
          <w:sz w:val="24"/>
          <w:szCs w:val="24"/>
        </w:rPr>
      </w:pPr>
      <w:r w:rsidRPr="00C468DB">
        <w:rPr>
          <w:rFonts w:cstheme="minorHAnsi"/>
          <w:sz w:val="24"/>
          <w:szCs w:val="24"/>
        </w:rPr>
        <w:t>Another doubler circuit is the full-wave doubler of Fig</w:t>
      </w:r>
      <w:r w:rsidR="00C468DB" w:rsidRPr="00C468DB">
        <w:rPr>
          <w:rFonts w:cstheme="minorHAnsi"/>
          <w:sz w:val="24"/>
          <w:szCs w:val="24"/>
        </w:rPr>
        <w:t xml:space="preserve">ure 2. During the positive half-cycle of transformer secondary voltage diode </w:t>
      </w:r>
      <w:r w:rsidR="00C468DB" w:rsidRPr="00C468DB">
        <w:rPr>
          <w:rFonts w:cstheme="minorHAnsi"/>
          <w:i/>
          <w:iCs/>
          <w:sz w:val="24"/>
          <w:szCs w:val="24"/>
        </w:rPr>
        <w:t>D</w:t>
      </w:r>
      <w:r w:rsidR="00C468DB" w:rsidRPr="00C468DB">
        <w:rPr>
          <w:rFonts w:cstheme="minorHAnsi"/>
          <w:sz w:val="24"/>
          <w:szCs w:val="24"/>
        </w:rPr>
        <w:t xml:space="preserve">1 conducts, charging capacitor </w:t>
      </w:r>
      <w:r w:rsidR="00C468DB" w:rsidRPr="00C468DB">
        <w:rPr>
          <w:rFonts w:cstheme="minorHAnsi"/>
          <w:i/>
          <w:iCs/>
          <w:sz w:val="24"/>
          <w:szCs w:val="24"/>
        </w:rPr>
        <w:t>C</w:t>
      </w:r>
      <w:r w:rsidR="00C468DB" w:rsidRPr="00C468DB">
        <w:rPr>
          <w:rFonts w:cstheme="minorHAnsi"/>
          <w:sz w:val="24"/>
          <w:szCs w:val="24"/>
        </w:rPr>
        <w:t xml:space="preserve">1 to a peak voltage </w:t>
      </w:r>
      <w:r w:rsidR="00C468DB" w:rsidRPr="00C468DB">
        <w:rPr>
          <w:rFonts w:cstheme="minorHAnsi"/>
          <w:i/>
          <w:iCs/>
          <w:sz w:val="24"/>
          <w:szCs w:val="24"/>
        </w:rPr>
        <w:t>Vm</w:t>
      </w:r>
      <w:r w:rsidR="00C468DB" w:rsidRPr="00C468DB">
        <w:rPr>
          <w:rFonts w:cstheme="minorHAnsi"/>
          <w:sz w:val="24"/>
          <w:szCs w:val="24"/>
        </w:rPr>
        <w:t xml:space="preserve">. Diode </w:t>
      </w:r>
      <w:r w:rsidR="00C468DB" w:rsidRPr="00C468DB">
        <w:rPr>
          <w:rFonts w:cstheme="minorHAnsi"/>
          <w:i/>
          <w:iCs/>
          <w:sz w:val="24"/>
          <w:szCs w:val="24"/>
        </w:rPr>
        <w:t>D</w:t>
      </w:r>
      <w:r w:rsidR="00C468DB" w:rsidRPr="00C468DB">
        <w:rPr>
          <w:rFonts w:cstheme="minorHAnsi"/>
          <w:sz w:val="24"/>
          <w:szCs w:val="24"/>
        </w:rPr>
        <w:t xml:space="preserve">2 is non-conducting at this time. During the negative half-cycle diode </w:t>
      </w:r>
      <w:r w:rsidR="00C468DB" w:rsidRPr="00C468DB">
        <w:rPr>
          <w:rFonts w:cstheme="minorHAnsi"/>
          <w:i/>
          <w:iCs/>
          <w:sz w:val="24"/>
          <w:szCs w:val="24"/>
        </w:rPr>
        <w:t>D</w:t>
      </w:r>
      <w:r w:rsidR="00C468DB" w:rsidRPr="00C468DB">
        <w:rPr>
          <w:rFonts w:cstheme="minorHAnsi"/>
          <w:sz w:val="24"/>
          <w:szCs w:val="24"/>
        </w:rPr>
        <w:t xml:space="preserve">2 conducts, charging capacitor </w:t>
      </w:r>
      <w:r w:rsidR="00C468DB" w:rsidRPr="00C468DB">
        <w:rPr>
          <w:rFonts w:cstheme="minorHAnsi"/>
          <w:i/>
          <w:iCs/>
          <w:sz w:val="24"/>
          <w:szCs w:val="24"/>
        </w:rPr>
        <w:t>C</w:t>
      </w:r>
      <w:r w:rsidR="00C468DB" w:rsidRPr="00C468DB">
        <w:rPr>
          <w:rFonts w:cstheme="minorHAnsi"/>
          <w:sz w:val="24"/>
          <w:szCs w:val="24"/>
        </w:rPr>
        <w:t xml:space="preserve">2, while diode </w:t>
      </w:r>
      <w:r w:rsidR="00C468DB" w:rsidRPr="00C468DB">
        <w:rPr>
          <w:rFonts w:cstheme="minorHAnsi"/>
          <w:i/>
          <w:iCs/>
          <w:sz w:val="24"/>
          <w:szCs w:val="24"/>
        </w:rPr>
        <w:t>D</w:t>
      </w:r>
      <w:r w:rsidR="00C468DB" w:rsidRPr="00C468DB">
        <w:rPr>
          <w:rFonts w:cstheme="minorHAnsi"/>
          <w:sz w:val="24"/>
          <w:szCs w:val="24"/>
        </w:rPr>
        <w:t xml:space="preserve">1 is non-conducting. If no load current is drawn from the circuit, the voltage across capacitors </w:t>
      </w:r>
      <w:r w:rsidR="00C468DB" w:rsidRPr="00C468DB">
        <w:rPr>
          <w:rFonts w:cstheme="minorHAnsi"/>
          <w:i/>
          <w:iCs/>
          <w:sz w:val="24"/>
          <w:szCs w:val="24"/>
        </w:rPr>
        <w:t>C</w:t>
      </w:r>
      <w:r w:rsidR="00C468DB" w:rsidRPr="00C468DB">
        <w:rPr>
          <w:rFonts w:cstheme="minorHAnsi"/>
          <w:sz w:val="24"/>
          <w:szCs w:val="24"/>
        </w:rPr>
        <w:t xml:space="preserve">1 and </w:t>
      </w:r>
      <w:r w:rsidR="00C468DB" w:rsidRPr="00C468DB">
        <w:rPr>
          <w:rFonts w:cstheme="minorHAnsi"/>
          <w:i/>
          <w:iCs/>
          <w:sz w:val="24"/>
          <w:szCs w:val="24"/>
        </w:rPr>
        <w:t>C</w:t>
      </w:r>
      <w:r w:rsidR="00C468DB" w:rsidRPr="00C468DB">
        <w:rPr>
          <w:rFonts w:cstheme="minorHAnsi"/>
          <w:sz w:val="24"/>
          <w:szCs w:val="24"/>
        </w:rPr>
        <w:t>2 is 2</w:t>
      </w:r>
      <w:r w:rsidR="00C468DB" w:rsidRPr="00C468DB">
        <w:rPr>
          <w:rFonts w:cstheme="minorHAnsi"/>
          <w:i/>
          <w:iCs/>
          <w:sz w:val="24"/>
          <w:szCs w:val="24"/>
        </w:rPr>
        <w:t>Vm</w:t>
      </w:r>
      <w:r w:rsidR="00C468DB" w:rsidRPr="00C468DB">
        <w:rPr>
          <w:rFonts w:cstheme="minorHAnsi"/>
          <w:sz w:val="24"/>
          <w:szCs w:val="24"/>
        </w:rPr>
        <w:t xml:space="preserve">. If load current is drawn from the circuit, the voltage across capacitors </w:t>
      </w:r>
      <w:r w:rsidR="00C468DB" w:rsidRPr="00C468DB">
        <w:rPr>
          <w:rFonts w:cstheme="minorHAnsi"/>
          <w:i/>
          <w:iCs/>
          <w:sz w:val="24"/>
          <w:szCs w:val="24"/>
        </w:rPr>
        <w:t>C</w:t>
      </w:r>
      <w:r w:rsidR="00C468DB" w:rsidRPr="00C468DB">
        <w:rPr>
          <w:rFonts w:cstheme="minorHAnsi"/>
          <w:sz w:val="24"/>
          <w:szCs w:val="24"/>
        </w:rPr>
        <w:t xml:space="preserve">1 and </w:t>
      </w:r>
      <w:r w:rsidR="00C468DB" w:rsidRPr="00C468DB">
        <w:rPr>
          <w:rFonts w:cstheme="minorHAnsi"/>
          <w:i/>
          <w:iCs/>
          <w:sz w:val="24"/>
          <w:szCs w:val="24"/>
        </w:rPr>
        <w:t>C</w:t>
      </w:r>
      <w:r w:rsidR="00C468DB" w:rsidRPr="00C468DB">
        <w:rPr>
          <w:rFonts w:cstheme="minorHAnsi"/>
          <w:sz w:val="24"/>
          <w:szCs w:val="24"/>
        </w:rPr>
        <w:t xml:space="preserve">2 is the same as that across a capacitor fed by a full-wave rectifier circuit. One difference is that the effective capacitance is that of </w:t>
      </w:r>
      <w:r w:rsidR="00C468DB" w:rsidRPr="00C468DB">
        <w:rPr>
          <w:rFonts w:cstheme="minorHAnsi"/>
          <w:i/>
          <w:iCs/>
          <w:sz w:val="24"/>
          <w:szCs w:val="24"/>
        </w:rPr>
        <w:t>C</w:t>
      </w:r>
      <w:r w:rsidR="00C468DB" w:rsidRPr="00C468DB">
        <w:rPr>
          <w:rFonts w:cstheme="minorHAnsi"/>
          <w:sz w:val="24"/>
          <w:szCs w:val="24"/>
        </w:rPr>
        <w:t xml:space="preserve">1 and </w:t>
      </w:r>
      <w:r w:rsidR="00C468DB" w:rsidRPr="00C468DB">
        <w:rPr>
          <w:rFonts w:cstheme="minorHAnsi"/>
          <w:i/>
          <w:iCs/>
          <w:sz w:val="24"/>
          <w:szCs w:val="24"/>
        </w:rPr>
        <w:t>C</w:t>
      </w:r>
      <w:r w:rsidR="00C468DB" w:rsidRPr="00C468DB">
        <w:rPr>
          <w:rFonts w:cstheme="minorHAnsi"/>
          <w:sz w:val="24"/>
          <w:szCs w:val="24"/>
        </w:rPr>
        <w:t xml:space="preserve">2 in series, which is less than the capacitance of either </w:t>
      </w:r>
      <w:r w:rsidR="00C468DB" w:rsidRPr="00C468DB">
        <w:rPr>
          <w:rFonts w:cstheme="minorHAnsi"/>
          <w:i/>
          <w:iCs/>
          <w:sz w:val="24"/>
          <w:szCs w:val="24"/>
        </w:rPr>
        <w:t>C</w:t>
      </w:r>
      <w:r w:rsidR="00C468DB" w:rsidRPr="00C468DB">
        <w:rPr>
          <w:rFonts w:cstheme="minorHAnsi"/>
          <w:sz w:val="24"/>
          <w:szCs w:val="24"/>
        </w:rPr>
        <w:t xml:space="preserve">1 or </w:t>
      </w:r>
      <w:r w:rsidR="00C468DB" w:rsidRPr="00C468DB">
        <w:rPr>
          <w:rFonts w:cstheme="minorHAnsi"/>
          <w:i/>
          <w:iCs/>
          <w:sz w:val="24"/>
          <w:szCs w:val="24"/>
        </w:rPr>
        <w:t>C</w:t>
      </w:r>
      <w:r w:rsidR="00C468DB" w:rsidRPr="00C468DB">
        <w:rPr>
          <w:rFonts w:cstheme="minorHAnsi"/>
          <w:sz w:val="24"/>
          <w:szCs w:val="24"/>
        </w:rPr>
        <w:t>2 alone. The lower capacitor value will provide poorer filtering action than the single-capacitor filter circuit.</w:t>
      </w:r>
    </w:p>
    <w:p w:rsidR="00ED3309" w:rsidRPr="00C468DB" w:rsidRDefault="00ED3309" w:rsidP="00ED3309">
      <w:pPr>
        <w:autoSpaceDE w:val="0"/>
        <w:autoSpaceDN w:val="0"/>
        <w:adjustRightInd w:val="0"/>
        <w:spacing w:after="0" w:line="240" w:lineRule="auto"/>
        <w:jc w:val="center"/>
        <w:rPr>
          <w:rFonts w:cstheme="minorHAnsi"/>
          <w:bCs/>
          <w:iCs/>
          <w:sz w:val="24"/>
          <w:szCs w:val="24"/>
        </w:rPr>
      </w:pPr>
      <w:r w:rsidRPr="00C468DB">
        <w:rPr>
          <w:rFonts w:cstheme="minorHAnsi"/>
          <w:bCs/>
          <w:iCs/>
          <w:noProof/>
          <w:sz w:val="24"/>
          <w:szCs w:val="24"/>
        </w:rPr>
        <w:lastRenderedPageBreak/>
        <w:drawing>
          <wp:inline distT="0" distB="0" distL="0" distR="0">
            <wp:extent cx="3394252" cy="428003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5321" cy="4281379"/>
                    </a:xfrm>
                    <a:prstGeom prst="rect">
                      <a:avLst/>
                    </a:prstGeom>
                    <a:noFill/>
                    <a:ln>
                      <a:noFill/>
                    </a:ln>
                  </pic:spPr>
                </pic:pic>
              </a:graphicData>
            </a:graphic>
          </wp:inline>
        </w:drawing>
      </w:r>
    </w:p>
    <w:p w:rsidR="00C468DB" w:rsidRPr="00C468DB" w:rsidRDefault="00C468DB" w:rsidP="00C468DB">
      <w:pPr>
        <w:autoSpaceDE w:val="0"/>
        <w:autoSpaceDN w:val="0"/>
        <w:adjustRightInd w:val="0"/>
        <w:spacing w:after="0" w:line="240" w:lineRule="auto"/>
        <w:jc w:val="center"/>
        <w:rPr>
          <w:rFonts w:cstheme="minorHAnsi"/>
          <w:b/>
          <w:bCs/>
          <w:i/>
          <w:iCs/>
          <w:sz w:val="24"/>
          <w:szCs w:val="24"/>
        </w:rPr>
      </w:pPr>
      <w:r w:rsidRPr="00C468DB">
        <w:rPr>
          <w:rFonts w:cstheme="minorHAnsi"/>
          <w:b/>
          <w:bCs/>
          <w:i/>
          <w:iCs/>
          <w:sz w:val="24"/>
          <w:szCs w:val="24"/>
        </w:rPr>
        <w:t xml:space="preserve">Figure 2: Half wave voltage doubler and its operations </w:t>
      </w:r>
    </w:p>
    <w:p w:rsidR="00DD3B5B" w:rsidRDefault="00DD3B5B" w:rsidP="00630B8D">
      <w:pPr>
        <w:autoSpaceDE w:val="0"/>
        <w:autoSpaceDN w:val="0"/>
        <w:adjustRightInd w:val="0"/>
        <w:spacing w:after="0" w:line="240" w:lineRule="auto"/>
        <w:jc w:val="both"/>
        <w:rPr>
          <w:rFonts w:cstheme="minorHAnsi"/>
          <w:sz w:val="24"/>
          <w:szCs w:val="24"/>
        </w:rPr>
      </w:pPr>
      <w:r w:rsidRPr="00630B8D">
        <w:rPr>
          <w:rFonts w:cstheme="minorHAnsi"/>
          <w:sz w:val="24"/>
          <w:szCs w:val="24"/>
        </w:rPr>
        <w:t>The peak inverse</w:t>
      </w:r>
      <w:r w:rsidR="00630B8D" w:rsidRPr="00630B8D">
        <w:rPr>
          <w:rFonts w:cstheme="minorHAnsi"/>
          <w:sz w:val="24"/>
          <w:szCs w:val="24"/>
        </w:rPr>
        <w:t xml:space="preserve"> voltage across each diode is 2</w:t>
      </w:r>
      <w:r w:rsidR="00630B8D" w:rsidRPr="00630B8D">
        <w:rPr>
          <w:rFonts w:cstheme="minorHAnsi"/>
          <w:i/>
          <w:iCs/>
          <w:sz w:val="24"/>
          <w:szCs w:val="24"/>
        </w:rPr>
        <w:t>Vm</w:t>
      </w:r>
      <w:r w:rsidRPr="00630B8D">
        <w:rPr>
          <w:rFonts w:cstheme="minorHAnsi"/>
          <w:sz w:val="24"/>
          <w:szCs w:val="24"/>
        </w:rPr>
        <w:t xml:space="preserve">, as it is for the filter capacitor circuit. In summary, the half-wave or full-wave voltage-doubler circuits provide twice the peak voltage of the transformer secondary while requiring no center-tapped transformer and only </w:t>
      </w:r>
      <w:r w:rsidR="00630B8D" w:rsidRPr="00630B8D">
        <w:rPr>
          <w:rFonts w:cstheme="minorHAnsi"/>
          <w:sz w:val="24"/>
          <w:szCs w:val="24"/>
        </w:rPr>
        <w:t>2</w:t>
      </w:r>
      <w:r w:rsidR="00630B8D" w:rsidRPr="00630B8D">
        <w:rPr>
          <w:rFonts w:cstheme="minorHAnsi"/>
          <w:i/>
          <w:iCs/>
          <w:sz w:val="24"/>
          <w:szCs w:val="24"/>
        </w:rPr>
        <w:t>V</w:t>
      </w:r>
      <w:r w:rsidRPr="00630B8D">
        <w:rPr>
          <w:rFonts w:cstheme="minorHAnsi"/>
          <w:i/>
          <w:iCs/>
          <w:sz w:val="24"/>
          <w:szCs w:val="24"/>
        </w:rPr>
        <w:t xml:space="preserve">m </w:t>
      </w:r>
      <w:r w:rsidRPr="00630B8D">
        <w:rPr>
          <w:rFonts w:cstheme="minorHAnsi"/>
          <w:sz w:val="24"/>
          <w:szCs w:val="24"/>
        </w:rPr>
        <w:t>PIV rating for the diodes.</w:t>
      </w:r>
    </w:p>
    <w:p w:rsidR="00EE5600" w:rsidRDefault="00EE5600" w:rsidP="00630B8D">
      <w:pPr>
        <w:autoSpaceDE w:val="0"/>
        <w:autoSpaceDN w:val="0"/>
        <w:adjustRightInd w:val="0"/>
        <w:spacing w:after="0" w:line="240" w:lineRule="auto"/>
        <w:jc w:val="both"/>
        <w:rPr>
          <w:rFonts w:cstheme="minorHAnsi"/>
          <w:sz w:val="24"/>
          <w:szCs w:val="24"/>
        </w:rPr>
      </w:pPr>
    </w:p>
    <w:p w:rsidR="00BA5D7A" w:rsidRPr="00EE5600" w:rsidRDefault="00BA5D7A" w:rsidP="00BA5D7A">
      <w:pPr>
        <w:rPr>
          <w:rFonts w:cstheme="minorHAnsi"/>
          <w:b/>
          <w:sz w:val="24"/>
        </w:rPr>
      </w:pPr>
      <w:r w:rsidRPr="00EE5600">
        <w:rPr>
          <w:rFonts w:cstheme="minorHAnsi"/>
          <w:b/>
          <w:sz w:val="24"/>
        </w:rPr>
        <w:t>Objectives:</w:t>
      </w:r>
    </w:p>
    <w:p w:rsidR="007D161F" w:rsidRPr="008E7274" w:rsidRDefault="007D161F" w:rsidP="003B5444">
      <w:pPr>
        <w:pStyle w:val="ListParagraph"/>
        <w:numPr>
          <w:ilvl w:val="0"/>
          <w:numId w:val="7"/>
        </w:numPr>
        <w:rPr>
          <w:rFonts w:cstheme="minorHAnsi"/>
          <w:sz w:val="24"/>
        </w:rPr>
      </w:pPr>
      <w:r w:rsidRPr="008E7274">
        <w:rPr>
          <w:rFonts w:cstheme="minorHAnsi"/>
          <w:sz w:val="24"/>
        </w:rPr>
        <w:t xml:space="preserve">To </w:t>
      </w:r>
      <w:r w:rsidR="000C5E43" w:rsidRPr="008E7274">
        <w:rPr>
          <w:rFonts w:cstheme="minorHAnsi"/>
          <w:sz w:val="24"/>
        </w:rPr>
        <w:t xml:space="preserve">analyze </w:t>
      </w:r>
      <w:r w:rsidR="00D66B88">
        <w:rPr>
          <w:rFonts w:cstheme="minorHAnsi"/>
          <w:sz w:val="24"/>
        </w:rPr>
        <w:t>Voltage doubler circuits.</w:t>
      </w:r>
    </w:p>
    <w:p w:rsidR="007D161F" w:rsidRPr="008E7274" w:rsidRDefault="00BA5D7A" w:rsidP="00BA5D7A">
      <w:pPr>
        <w:rPr>
          <w:rFonts w:cstheme="minorHAnsi"/>
          <w:b/>
          <w:sz w:val="24"/>
        </w:rPr>
      </w:pPr>
      <w:r w:rsidRPr="008E7274">
        <w:rPr>
          <w:rFonts w:cstheme="minorHAnsi"/>
          <w:b/>
          <w:sz w:val="24"/>
        </w:rPr>
        <w:t>Apparatus Used:</w:t>
      </w:r>
    </w:p>
    <w:p w:rsidR="00C23CC1" w:rsidRPr="00C23CC1" w:rsidRDefault="00D66B88" w:rsidP="00C23CC1">
      <w:pPr>
        <w:pStyle w:val="ListParagraph"/>
        <w:numPr>
          <w:ilvl w:val="0"/>
          <w:numId w:val="8"/>
        </w:numPr>
        <w:rPr>
          <w:rFonts w:cstheme="minorHAnsi"/>
          <w:b/>
          <w:sz w:val="24"/>
        </w:rPr>
      </w:pPr>
      <w:r w:rsidRPr="00D66B88">
        <w:rPr>
          <w:rFonts w:cstheme="minorHAnsi"/>
          <w:sz w:val="24"/>
        </w:rPr>
        <w:t>A</w:t>
      </w:r>
      <w:r w:rsidR="003B5444" w:rsidRPr="00D66B88">
        <w:rPr>
          <w:rFonts w:cstheme="minorHAnsi"/>
          <w:sz w:val="24"/>
        </w:rPr>
        <w:t>C power supply</w:t>
      </w:r>
    </w:p>
    <w:p w:rsidR="00ED2677" w:rsidRPr="008E7274" w:rsidRDefault="007D161F" w:rsidP="00BA5D7A">
      <w:pPr>
        <w:pStyle w:val="ListParagraph"/>
        <w:numPr>
          <w:ilvl w:val="0"/>
          <w:numId w:val="8"/>
        </w:numPr>
        <w:rPr>
          <w:rFonts w:cstheme="minorHAnsi"/>
          <w:sz w:val="24"/>
        </w:rPr>
      </w:pPr>
      <w:r w:rsidRPr="008E7274">
        <w:rPr>
          <w:rFonts w:cstheme="minorHAnsi"/>
          <w:sz w:val="24"/>
        </w:rPr>
        <w:t>Digital Multimeter (DMM)</w:t>
      </w:r>
    </w:p>
    <w:p w:rsidR="001345E0" w:rsidRPr="008E7274" w:rsidRDefault="00130296" w:rsidP="001345E0">
      <w:pPr>
        <w:pStyle w:val="ListParagraph"/>
        <w:jc w:val="center"/>
        <w:rPr>
          <w:rFonts w:cstheme="minorHAnsi"/>
          <w:sz w:val="24"/>
        </w:rPr>
      </w:pPr>
      <w:r w:rsidRPr="008E7274">
        <w:rPr>
          <w:rFonts w:cstheme="minorHAnsi"/>
          <w:noProof/>
          <w:sz w:val="24"/>
        </w:rPr>
        <w:lastRenderedPageBreak/>
        <w:drawing>
          <wp:inline distT="0" distB="0" distL="0" distR="0">
            <wp:extent cx="1016833" cy="1975104"/>
            <wp:effectExtent l="0" t="0" r="0" b="6350"/>
            <wp:docPr id="52" name="Picture 52" descr="D:\New Photos\Lab Photos\IMG_20161208_14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New Photos\Lab Photos\IMG_20161208_141506.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842" t="2369" r="16140"/>
                    <a:stretch/>
                  </pic:blipFill>
                  <pic:spPr bwMode="auto">
                    <a:xfrm>
                      <a:off x="0" y="0"/>
                      <a:ext cx="1024685" cy="199035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660B1C" w:rsidRPr="008E7274">
        <w:rPr>
          <w:rFonts w:cstheme="minorHAnsi"/>
          <w:b/>
          <w:noProof/>
          <w:sz w:val="32"/>
        </w:rPr>
        <w:drawing>
          <wp:inline distT="0" distB="0" distL="0" distR="0">
            <wp:extent cx="940149" cy="19677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3634" cy="1975083"/>
                    </a:xfrm>
                    <a:prstGeom prst="rect">
                      <a:avLst/>
                    </a:prstGeom>
                    <a:noFill/>
                    <a:ln>
                      <a:noFill/>
                    </a:ln>
                  </pic:spPr>
                </pic:pic>
              </a:graphicData>
            </a:graphic>
          </wp:inline>
        </w:drawing>
      </w:r>
    </w:p>
    <w:p w:rsidR="008E7274" w:rsidRPr="008E7274" w:rsidRDefault="008E7274" w:rsidP="008E7274">
      <w:pPr>
        <w:pStyle w:val="ListParagraph"/>
        <w:jc w:val="center"/>
        <w:rPr>
          <w:rFonts w:cstheme="minorHAnsi"/>
          <w:sz w:val="24"/>
        </w:rPr>
      </w:pPr>
    </w:p>
    <w:p w:rsidR="000C5E43" w:rsidRPr="008E7274" w:rsidRDefault="00D66B88" w:rsidP="002C19D4">
      <w:pPr>
        <w:pStyle w:val="ListParagraph"/>
        <w:numPr>
          <w:ilvl w:val="0"/>
          <w:numId w:val="8"/>
        </w:numPr>
        <w:rPr>
          <w:rFonts w:cstheme="minorHAnsi"/>
          <w:sz w:val="24"/>
        </w:rPr>
      </w:pPr>
      <w:r>
        <w:rPr>
          <w:rFonts w:cstheme="minorHAnsi"/>
          <w:sz w:val="24"/>
        </w:rPr>
        <w:t>Diode: (1N4001</w:t>
      </w:r>
      <w:r w:rsidR="000C5E43" w:rsidRPr="008E7274">
        <w:rPr>
          <w:rFonts w:cstheme="minorHAnsi"/>
          <w:sz w:val="24"/>
        </w:rPr>
        <w:t>)</w:t>
      </w:r>
    </w:p>
    <w:p w:rsidR="002C19D4" w:rsidRPr="008E7274" w:rsidRDefault="002C19D4" w:rsidP="002C19D4">
      <w:pPr>
        <w:pStyle w:val="ListParagraph"/>
        <w:numPr>
          <w:ilvl w:val="0"/>
          <w:numId w:val="8"/>
        </w:numPr>
        <w:rPr>
          <w:rFonts w:cstheme="minorHAnsi"/>
          <w:b/>
          <w:sz w:val="24"/>
        </w:rPr>
      </w:pPr>
      <w:r w:rsidRPr="008E7274">
        <w:rPr>
          <w:rFonts w:cstheme="minorHAnsi"/>
          <w:sz w:val="24"/>
        </w:rPr>
        <w:t>Breadboard</w:t>
      </w:r>
    </w:p>
    <w:p w:rsidR="00186621" w:rsidRPr="008E7274" w:rsidRDefault="002C19D4" w:rsidP="00C0686F">
      <w:pPr>
        <w:pStyle w:val="ListParagraph"/>
        <w:jc w:val="center"/>
        <w:rPr>
          <w:rFonts w:cstheme="minorHAnsi"/>
          <w:b/>
          <w:sz w:val="24"/>
        </w:rPr>
      </w:pPr>
      <w:r w:rsidRPr="008E7274">
        <w:rPr>
          <w:rFonts w:cstheme="minorHAnsi"/>
          <w:b/>
          <w:noProof/>
          <w:sz w:val="24"/>
        </w:rPr>
        <w:drawing>
          <wp:inline distT="0" distB="0" distL="0" distR="0">
            <wp:extent cx="2084832" cy="979155"/>
            <wp:effectExtent l="0" t="0" r="0" b="0"/>
            <wp:docPr id="61" name="Picture 61" descr="F:\DCIM\Camera\IMG_20161117_15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Camera\IMG_20161117_153213.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885" t="23885" r="3175" b="22298"/>
                    <a:stretch/>
                  </pic:blipFill>
                  <pic:spPr bwMode="auto">
                    <a:xfrm>
                      <a:off x="0" y="0"/>
                      <a:ext cx="2093371" cy="9831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C5E43" w:rsidRPr="008E7274" w:rsidRDefault="000C5E43" w:rsidP="000C5E43">
      <w:pPr>
        <w:pStyle w:val="ListParagraph"/>
        <w:numPr>
          <w:ilvl w:val="0"/>
          <w:numId w:val="7"/>
        </w:numPr>
        <w:rPr>
          <w:rFonts w:cstheme="minorHAnsi"/>
          <w:sz w:val="24"/>
        </w:rPr>
      </w:pPr>
      <w:r w:rsidRPr="008E7274">
        <w:rPr>
          <w:rFonts w:cstheme="minorHAnsi"/>
          <w:sz w:val="24"/>
        </w:rPr>
        <w:t>Oscilloscope</w:t>
      </w:r>
    </w:p>
    <w:p w:rsidR="000E1047" w:rsidRPr="008E7274" w:rsidRDefault="000E1047" w:rsidP="000E1047">
      <w:pPr>
        <w:pStyle w:val="ListParagraph"/>
        <w:jc w:val="center"/>
        <w:rPr>
          <w:rFonts w:cstheme="minorHAnsi"/>
          <w:sz w:val="24"/>
        </w:rPr>
      </w:pPr>
      <w:r w:rsidRPr="008E7274">
        <w:rPr>
          <w:noProof/>
        </w:rPr>
        <w:drawing>
          <wp:inline distT="0" distB="0" distL="0" distR="0">
            <wp:extent cx="2318918" cy="1250217"/>
            <wp:effectExtent l="0" t="0" r="5715" b="7620"/>
            <wp:docPr id="8" name="Picture 8" descr="C:\Users\user\Downloads\Pictures\os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ictures\osc1.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3623" cy="1252754"/>
                    </a:xfrm>
                    <a:prstGeom prst="rect">
                      <a:avLst/>
                    </a:prstGeom>
                    <a:noFill/>
                    <a:ln>
                      <a:noFill/>
                    </a:ln>
                  </pic:spPr>
                </pic:pic>
              </a:graphicData>
            </a:graphic>
          </wp:inline>
        </w:drawing>
      </w:r>
    </w:p>
    <w:p w:rsidR="000C5E43" w:rsidRPr="008E7274" w:rsidRDefault="000C5E43" w:rsidP="000C5E43">
      <w:pPr>
        <w:pStyle w:val="ListParagraph"/>
        <w:numPr>
          <w:ilvl w:val="0"/>
          <w:numId w:val="7"/>
        </w:numPr>
        <w:rPr>
          <w:rFonts w:cstheme="minorHAnsi"/>
          <w:sz w:val="24"/>
        </w:rPr>
      </w:pPr>
      <w:r w:rsidRPr="008E7274">
        <w:rPr>
          <w:rFonts w:cstheme="minorHAnsi"/>
          <w:sz w:val="24"/>
        </w:rPr>
        <w:t>Connecting Wires</w:t>
      </w:r>
    </w:p>
    <w:p w:rsidR="000C5E43" w:rsidRPr="008E7274" w:rsidRDefault="000C5E43" w:rsidP="000C5E43">
      <w:pPr>
        <w:pStyle w:val="ListParagraph"/>
        <w:numPr>
          <w:ilvl w:val="0"/>
          <w:numId w:val="7"/>
        </w:numPr>
        <w:rPr>
          <w:rFonts w:cstheme="minorHAnsi"/>
          <w:sz w:val="24"/>
        </w:rPr>
      </w:pPr>
      <w:r w:rsidRPr="008E7274">
        <w:rPr>
          <w:rFonts w:cstheme="minorHAnsi"/>
          <w:sz w:val="24"/>
        </w:rPr>
        <w:t>Capacitors</w:t>
      </w:r>
    </w:p>
    <w:p w:rsidR="007D36A4" w:rsidRPr="00EE5600" w:rsidRDefault="00692A14" w:rsidP="007D36A4">
      <w:pPr>
        <w:jc w:val="center"/>
        <w:rPr>
          <w:rFonts w:cstheme="minorHAnsi"/>
          <w:b/>
          <w:sz w:val="32"/>
        </w:rPr>
      </w:pPr>
      <w:r w:rsidRPr="00EE5600">
        <w:rPr>
          <w:rFonts w:cstheme="minorHAnsi"/>
          <w:b/>
          <w:sz w:val="32"/>
        </w:rPr>
        <w:t>Procedures</w:t>
      </w:r>
    </w:p>
    <w:p w:rsidR="00AD041E" w:rsidRDefault="00F11CED" w:rsidP="00AD041E">
      <w:pPr>
        <w:rPr>
          <w:rFonts w:cstheme="minorHAnsi"/>
          <w:b/>
          <w:sz w:val="28"/>
        </w:rPr>
      </w:pPr>
      <w:r>
        <w:rPr>
          <w:rFonts w:cstheme="minorHAnsi"/>
          <w:b/>
          <w:sz w:val="28"/>
        </w:rPr>
        <w:t>Half-wave Voltage Doubler</w:t>
      </w:r>
    </w:p>
    <w:p w:rsidR="00F11CED" w:rsidRDefault="009A7954" w:rsidP="001820CA">
      <w:pPr>
        <w:pStyle w:val="ListParagraph"/>
        <w:numPr>
          <w:ilvl w:val="0"/>
          <w:numId w:val="38"/>
        </w:numPr>
        <w:jc w:val="both"/>
        <w:rPr>
          <w:rFonts w:cstheme="minorHAnsi"/>
          <w:sz w:val="24"/>
        </w:rPr>
      </w:pPr>
      <w:r>
        <w:rPr>
          <w:rFonts w:cstheme="minorHAnsi"/>
          <w:sz w:val="24"/>
        </w:rPr>
        <w:t>First we placed our instruments on a fine surface to begin our experiment.</w:t>
      </w:r>
    </w:p>
    <w:p w:rsidR="009A7954" w:rsidRDefault="009A7954" w:rsidP="001820CA">
      <w:pPr>
        <w:pStyle w:val="ListParagraph"/>
        <w:numPr>
          <w:ilvl w:val="0"/>
          <w:numId w:val="38"/>
        </w:numPr>
        <w:jc w:val="both"/>
        <w:rPr>
          <w:rFonts w:cstheme="minorHAnsi"/>
          <w:sz w:val="24"/>
        </w:rPr>
      </w:pPr>
      <w:r>
        <w:rPr>
          <w:rFonts w:cstheme="minorHAnsi"/>
          <w:sz w:val="24"/>
        </w:rPr>
        <w:t>Then we set the peak to peak voltage of the AC power source</w:t>
      </w:r>
      <w:r w:rsidR="00866309">
        <w:rPr>
          <w:rFonts w:cstheme="minorHAnsi"/>
          <w:sz w:val="24"/>
        </w:rPr>
        <w:t xml:space="preserve"> 12</w:t>
      </w:r>
      <w:r>
        <w:rPr>
          <w:rFonts w:cstheme="minorHAnsi"/>
          <w:sz w:val="24"/>
        </w:rPr>
        <w:t>V. Right then we measured the Vrms by using a Digital Multimeter.</w:t>
      </w:r>
    </w:p>
    <w:p w:rsidR="009A7954" w:rsidRDefault="009A7954" w:rsidP="001820CA">
      <w:pPr>
        <w:pStyle w:val="ListParagraph"/>
        <w:numPr>
          <w:ilvl w:val="0"/>
          <w:numId w:val="38"/>
        </w:numPr>
        <w:jc w:val="both"/>
        <w:rPr>
          <w:rFonts w:cstheme="minorHAnsi"/>
          <w:sz w:val="24"/>
        </w:rPr>
      </w:pPr>
      <w:r>
        <w:rPr>
          <w:rFonts w:cstheme="minorHAnsi"/>
          <w:sz w:val="24"/>
        </w:rPr>
        <w:t>Thereafter we constructed the circuit shown in Figure 3.</w:t>
      </w:r>
    </w:p>
    <w:p w:rsidR="00EE5600" w:rsidRPr="00D40F6F" w:rsidRDefault="00EE5600" w:rsidP="001820CA">
      <w:pPr>
        <w:pStyle w:val="ListParagraph"/>
        <w:numPr>
          <w:ilvl w:val="0"/>
          <w:numId w:val="38"/>
        </w:numPr>
        <w:jc w:val="both"/>
        <w:rPr>
          <w:rFonts w:cstheme="minorHAnsi"/>
          <w:sz w:val="24"/>
        </w:rPr>
      </w:pPr>
      <w:r>
        <w:rPr>
          <w:rFonts w:cstheme="minorHAnsi"/>
          <w:sz w:val="24"/>
        </w:rPr>
        <w:t>Following the above we measured the voltage values of the two capacitors and the load resistor.</w:t>
      </w:r>
    </w:p>
    <w:p w:rsidR="00EE5600" w:rsidRPr="00EE5600" w:rsidRDefault="00EE5600" w:rsidP="001820CA">
      <w:pPr>
        <w:pStyle w:val="ListParagraph"/>
        <w:numPr>
          <w:ilvl w:val="0"/>
          <w:numId w:val="38"/>
        </w:numPr>
        <w:jc w:val="both"/>
        <w:rPr>
          <w:rFonts w:cstheme="minorHAnsi"/>
          <w:sz w:val="24"/>
        </w:rPr>
      </w:pPr>
      <w:r>
        <w:rPr>
          <w:rFonts w:cstheme="minorHAnsi"/>
          <w:sz w:val="24"/>
        </w:rPr>
        <w:t>Finally we measured the ripple voltage by using a DMM.</w:t>
      </w:r>
    </w:p>
    <w:p w:rsidR="009A7954" w:rsidRDefault="009A7954" w:rsidP="009A7954">
      <w:pPr>
        <w:pStyle w:val="ListParagraph"/>
        <w:jc w:val="center"/>
        <w:rPr>
          <w:rFonts w:cstheme="minorHAnsi"/>
          <w:sz w:val="24"/>
        </w:rPr>
      </w:pPr>
      <w:r>
        <w:rPr>
          <w:rFonts w:cstheme="minorHAnsi"/>
          <w:noProof/>
          <w:sz w:val="24"/>
        </w:rPr>
        <w:lastRenderedPageBreak/>
        <w:drawing>
          <wp:inline distT="0" distB="0" distL="0" distR="0">
            <wp:extent cx="3014343" cy="17410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4458" cy="1741084"/>
                    </a:xfrm>
                    <a:prstGeom prst="rect">
                      <a:avLst/>
                    </a:prstGeom>
                    <a:noFill/>
                    <a:ln>
                      <a:noFill/>
                    </a:ln>
                  </pic:spPr>
                </pic:pic>
              </a:graphicData>
            </a:graphic>
          </wp:inline>
        </w:drawing>
      </w:r>
    </w:p>
    <w:p w:rsidR="00D40F6F" w:rsidRPr="00DE36BA" w:rsidRDefault="00D40F6F" w:rsidP="009A7954">
      <w:pPr>
        <w:pStyle w:val="ListParagraph"/>
        <w:jc w:val="center"/>
        <w:rPr>
          <w:rFonts w:cstheme="minorHAnsi"/>
          <w:b/>
          <w:i/>
          <w:sz w:val="24"/>
        </w:rPr>
      </w:pPr>
      <w:r w:rsidRPr="00DE36BA">
        <w:rPr>
          <w:rFonts w:cstheme="minorHAnsi"/>
          <w:b/>
          <w:i/>
          <w:sz w:val="24"/>
        </w:rPr>
        <w:t>Figure</w:t>
      </w:r>
      <w:r w:rsidR="00DE36BA">
        <w:rPr>
          <w:rFonts w:cstheme="minorHAnsi"/>
          <w:b/>
          <w:i/>
          <w:sz w:val="24"/>
        </w:rPr>
        <w:t xml:space="preserve"> 3</w:t>
      </w:r>
      <w:r w:rsidRPr="00DE36BA">
        <w:rPr>
          <w:rFonts w:cstheme="minorHAnsi"/>
          <w:b/>
          <w:i/>
          <w:sz w:val="24"/>
        </w:rPr>
        <w:t>: Half-wave voltage doubler</w:t>
      </w:r>
    </w:p>
    <w:p w:rsidR="00493A9B" w:rsidRDefault="00F11CED" w:rsidP="00AD041E">
      <w:pPr>
        <w:rPr>
          <w:rFonts w:cstheme="minorHAnsi"/>
          <w:b/>
          <w:sz w:val="28"/>
        </w:rPr>
      </w:pPr>
      <w:r>
        <w:rPr>
          <w:rFonts w:cstheme="minorHAnsi"/>
          <w:b/>
          <w:sz w:val="28"/>
        </w:rPr>
        <w:t>Full-wave Voltage Doubler</w:t>
      </w:r>
    </w:p>
    <w:p w:rsidR="0089420E" w:rsidRDefault="0089420E" w:rsidP="001820CA">
      <w:pPr>
        <w:pStyle w:val="ListParagraph"/>
        <w:numPr>
          <w:ilvl w:val="0"/>
          <w:numId w:val="39"/>
        </w:numPr>
        <w:jc w:val="both"/>
        <w:rPr>
          <w:rFonts w:cstheme="minorHAnsi"/>
          <w:sz w:val="24"/>
        </w:rPr>
      </w:pPr>
      <w:r>
        <w:rPr>
          <w:rFonts w:cstheme="minorHAnsi"/>
          <w:sz w:val="24"/>
        </w:rPr>
        <w:t>We placed</w:t>
      </w:r>
      <w:r w:rsidR="00866309">
        <w:rPr>
          <w:rFonts w:cstheme="minorHAnsi"/>
          <w:sz w:val="24"/>
        </w:rPr>
        <w:t xml:space="preserve"> and</w:t>
      </w:r>
      <w:bookmarkStart w:id="0" w:name="_GoBack"/>
      <w:bookmarkEnd w:id="0"/>
      <w:r>
        <w:rPr>
          <w:rFonts w:cstheme="minorHAnsi"/>
          <w:sz w:val="24"/>
        </w:rPr>
        <w:t xml:space="preserve"> arranged our instruments on a fine surface to begin our experiment.</w:t>
      </w:r>
    </w:p>
    <w:p w:rsidR="0089420E" w:rsidRDefault="0089420E" w:rsidP="001820CA">
      <w:pPr>
        <w:pStyle w:val="ListParagraph"/>
        <w:numPr>
          <w:ilvl w:val="0"/>
          <w:numId w:val="39"/>
        </w:numPr>
        <w:jc w:val="both"/>
        <w:rPr>
          <w:rFonts w:cstheme="minorHAnsi"/>
          <w:sz w:val="24"/>
        </w:rPr>
      </w:pPr>
      <w:r>
        <w:rPr>
          <w:rFonts w:cstheme="minorHAnsi"/>
          <w:sz w:val="24"/>
        </w:rPr>
        <w:t xml:space="preserve">Again we set our peak to peak voltage of the AC power source to 12V. </w:t>
      </w:r>
    </w:p>
    <w:p w:rsidR="00F867D2" w:rsidRDefault="0089420E" w:rsidP="001820CA">
      <w:pPr>
        <w:pStyle w:val="ListParagraph"/>
        <w:numPr>
          <w:ilvl w:val="0"/>
          <w:numId w:val="39"/>
        </w:numPr>
        <w:jc w:val="both"/>
        <w:rPr>
          <w:rFonts w:cstheme="minorHAnsi"/>
          <w:sz w:val="24"/>
        </w:rPr>
      </w:pPr>
      <w:r>
        <w:rPr>
          <w:rFonts w:cstheme="minorHAnsi"/>
          <w:sz w:val="24"/>
        </w:rPr>
        <w:t xml:space="preserve">Thereafter we constructed the circuit shown in Figure </w:t>
      </w:r>
      <w:r w:rsidR="00F867D2">
        <w:rPr>
          <w:rFonts w:cstheme="minorHAnsi"/>
          <w:sz w:val="24"/>
        </w:rPr>
        <w:t>4.</w:t>
      </w:r>
    </w:p>
    <w:p w:rsidR="00F867D2" w:rsidRDefault="00DE36BA" w:rsidP="00DE36BA">
      <w:pPr>
        <w:pStyle w:val="ListParagraph"/>
        <w:jc w:val="center"/>
        <w:rPr>
          <w:rFonts w:cstheme="minorHAnsi"/>
          <w:sz w:val="24"/>
        </w:rPr>
      </w:pPr>
      <w:r>
        <w:rPr>
          <w:rFonts w:cstheme="minorHAnsi"/>
          <w:noProof/>
          <w:sz w:val="24"/>
        </w:rPr>
        <w:drawing>
          <wp:inline distT="0" distB="0" distL="0" distR="0">
            <wp:extent cx="3350362" cy="175484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1550" cy="1755463"/>
                    </a:xfrm>
                    <a:prstGeom prst="rect">
                      <a:avLst/>
                    </a:prstGeom>
                    <a:noFill/>
                    <a:ln>
                      <a:noFill/>
                    </a:ln>
                  </pic:spPr>
                </pic:pic>
              </a:graphicData>
            </a:graphic>
          </wp:inline>
        </w:drawing>
      </w:r>
    </w:p>
    <w:p w:rsidR="00DE36BA" w:rsidRPr="00D37703" w:rsidRDefault="00DE36BA" w:rsidP="00D37703">
      <w:pPr>
        <w:pStyle w:val="ListParagraph"/>
        <w:jc w:val="center"/>
        <w:rPr>
          <w:rFonts w:cstheme="minorHAnsi"/>
          <w:b/>
          <w:i/>
          <w:sz w:val="24"/>
        </w:rPr>
      </w:pPr>
      <w:r w:rsidRPr="00DE36BA">
        <w:rPr>
          <w:rFonts w:cstheme="minorHAnsi"/>
          <w:b/>
          <w:i/>
          <w:sz w:val="24"/>
        </w:rPr>
        <w:t>Figure</w:t>
      </w:r>
      <w:r>
        <w:rPr>
          <w:rFonts w:cstheme="minorHAnsi"/>
          <w:b/>
          <w:i/>
          <w:sz w:val="24"/>
        </w:rPr>
        <w:t xml:space="preserve"> 4: Full</w:t>
      </w:r>
      <w:r w:rsidR="00D37703">
        <w:rPr>
          <w:rFonts w:cstheme="minorHAnsi"/>
          <w:b/>
          <w:i/>
          <w:sz w:val="24"/>
        </w:rPr>
        <w:t>-wave voltage doubler</w:t>
      </w:r>
    </w:p>
    <w:p w:rsidR="0089420E" w:rsidRDefault="00D37703" w:rsidP="001820CA">
      <w:pPr>
        <w:pStyle w:val="ListParagraph"/>
        <w:numPr>
          <w:ilvl w:val="0"/>
          <w:numId w:val="39"/>
        </w:numPr>
        <w:jc w:val="both"/>
        <w:rPr>
          <w:rFonts w:cstheme="minorHAnsi"/>
          <w:sz w:val="24"/>
        </w:rPr>
      </w:pPr>
      <w:r>
        <w:rPr>
          <w:rFonts w:cstheme="minorHAnsi"/>
          <w:sz w:val="24"/>
        </w:rPr>
        <w:t>The same with half-wave doubler, we also measured the voltage across the two capacitors and the load resistor.</w:t>
      </w:r>
    </w:p>
    <w:p w:rsidR="00D37703" w:rsidRPr="00D40F6F" w:rsidRDefault="00D37703" w:rsidP="001820CA">
      <w:pPr>
        <w:pStyle w:val="ListParagraph"/>
        <w:numPr>
          <w:ilvl w:val="0"/>
          <w:numId w:val="39"/>
        </w:numPr>
        <w:jc w:val="both"/>
        <w:rPr>
          <w:rFonts w:cstheme="minorHAnsi"/>
          <w:sz w:val="24"/>
        </w:rPr>
      </w:pPr>
      <w:r>
        <w:rPr>
          <w:rFonts w:cstheme="minorHAnsi"/>
          <w:sz w:val="24"/>
        </w:rPr>
        <w:t>Finally we measured the ripple voltage by using a DMM.</w:t>
      </w:r>
    </w:p>
    <w:p w:rsidR="00A82790" w:rsidRPr="00EE5600" w:rsidRDefault="00A82790" w:rsidP="00A82790">
      <w:pPr>
        <w:tabs>
          <w:tab w:val="left" w:pos="1080"/>
        </w:tabs>
        <w:jc w:val="center"/>
        <w:rPr>
          <w:rFonts w:cstheme="minorHAnsi"/>
          <w:b/>
          <w:sz w:val="32"/>
        </w:rPr>
      </w:pPr>
      <w:r w:rsidRPr="00EE5600">
        <w:rPr>
          <w:rFonts w:cstheme="minorHAnsi"/>
          <w:b/>
          <w:sz w:val="32"/>
        </w:rPr>
        <w:t>Result and Discussion</w:t>
      </w:r>
    </w:p>
    <w:p w:rsidR="00F8294E" w:rsidRDefault="00F8294E" w:rsidP="00F8294E">
      <w:pPr>
        <w:tabs>
          <w:tab w:val="left" w:pos="1080"/>
        </w:tabs>
        <w:rPr>
          <w:rFonts w:cstheme="minorHAnsi"/>
          <w:sz w:val="24"/>
        </w:rPr>
      </w:pPr>
      <w:r w:rsidRPr="008E7274">
        <w:rPr>
          <w:rFonts w:cstheme="minorHAnsi"/>
          <w:sz w:val="24"/>
        </w:rPr>
        <w:t xml:space="preserve">After conducting our experiments we have obtained the following </w:t>
      </w:r>
      <w:r w:rsidR="001C03C5">
        <w:rPr>
          <w:rFonts w:cstheme="minorHAnsi"/>
          <w:sz w:val="24"/>
        </w:rPr>
        <w:t>results</w:t>
      </w:r>
      <w:r w:rsidRPr="008E7274">
        <w:rPr>
          <w:rFonts w:cstheme="minorHAnsi"/>
          <w:sz w:val="24"/>
        </w:rPr>
        <w:t>.</w:t>
      </w:r>
    </w:p>
    <w:tbl>
      <w:tblPr>
        <w:tblStyle w:val="TableGrid"/>
        <w:tblW w:w="0" w:type="auto"/>
        <w:jc w:val="center"/>
        <w:tblLook w:val="04A0"/>
      </w:tblPr>
      <w:tblGrid>
        <w:gridCol w:w="1098"/>
        <w:gridCol w:w="1620"/>
        <w:gridCol w:w="1710"/>
      </w:tblGrid>
      <w:tr w:rsidR="001C03C5" w:rsidTr="001C03C5">
        <w:trPr>
          <w:jc w:val="center"/>
        </w:trPr>
        <w:tc>
          <w:tcPr>
            <w:tcW w:w="4428" w:type="dxa"/>
            <w:gridSpan w:val="3"/>
          </w:tcPr>
          <w:p w:rsidR="001C03C5" w:rsidRDefault="001C03C5" w:rsidP="001C03C5">
            <w:pPr>
              <w:tabs>
                <w:tab w:val="left" w:pos="1080"/>
              </w:tabs>
              <w:jc w:val="center"/>
              <w:rPr>
                <w:rFonts w:cstheme="minorHAnsi"/>
                <w:sz w:val="24"/>
              </w:rPr>
            </w:pPr>
            <w:r>
              <w:rPr>
                <w:rFonts w:cstheme="minorHAnsi"/>
                <w:sz w:val="24"/>
              </w:rPr>
              <w:t>Voltage Doubler</w:t>
            </w:r>
          </w:p>
        </w:tc>
      </w:tr>
      <w:tr w:rsidR="001C03C5" w:rsidTr="001C03C5">
        <w:trPr>
          <w:jc w:val="center"/>
        </w:trPr>
        <w:tc>
          <w:tcPr>
            <w:tcW w:w="1098" w:type="dxa"/>
          </w:tcPr>
          <w:p w:rsidR="001C03C5" w:rsidRDefault="001C03C5" w:rsidP="00F8294E">
            <w:pPr>
              <w:tabs>
                <w:tab w:val="left" w:pos="1080"/>
              </w:tabs>
              <w:rPr>
                <w:rFonts w:cstheme="minorHAnsi"/>
                <w:sz w:val="24"/>
              </w:rPr>
            </w:pPr>
          </w:p>
        </w:tc>
        <w:tc>
          <w:tcPr>
            <w:tcW w:w="1620" w:type="dxa"/>
          </w:tcPr>
          <w:p w:rsidR="001C03C5" w:rsidRDefault="001C03C5" w:rsidP="001C03C5">
            <w:pPr>
              <w:tabs>
                <w:tab w:val="left" w:pos="1080"/>
              </w:tabs>
              <w:jc w:val="center"/>
              <w:rPr>
                <w:rFonts w:cstheme="minorHAnsi"/>
                <w:sz w:val="24"/>
              </w:rPr>
            </w:pPr>
            <w:r>
              <w:rPr>
                <w:rFonts w:cstheme="minorHAnsi"/>
                <w:sz w:val="24"/>
              </w:rPr>
              <w:t>Half-wave</w:t>
            </w:r>
          </w:p>
        </w:tc>
        <w:tc>
          <w:tcPr>
            <w:tcW w:w="1710" w:type="dxa"/>
          </w:tcPr>
          <w:p w:rsidR="001C03C5" w:rsidRDefault="001C03C5" w:rsidP="001C03C5">
            <w:pPr>
              <w:tabs>
                <w:tab w:val="left" w:pos="1080"/>
              </w:tabs>
              <w:jc w:val="center"/>
              <w:rPr>
                <w:rFonts w:cstheme="minorHAnsi"/>
                <w:sz w:val="24"/>
              </w:rPr>
            </w:pPr>
            <w:r>
              <w:rPr>
                <w:rFonts w:cstheme="minorHAnsi"/>
                <w:sz w:val="24"/>
              </w:rPr>
              <w:t>Full-wave</w:t>
            </w:r>
          </w:p>
        </w:tc>
      </w:tr>
      <w:tr w:rsidR="001C03C5" w:rsidTr="001C03C5">
        <w:trPr>
          <w:jc w:val="center"/>
        </w:trPr>
        <w:tc>
          <w:tcPr>
            <w:tcW w:w="1098" w:type="dxa"/>
          </w:tcPr>
          <w:p w:rsidR="001C03C5" w:rsidRPr="001C03C5" w:rsidRDefault="001C03C5" w:rsidP="001C03C5">
            <w:pPr>
              <w:tabs>
                <w:tab w:val="left" w:pos="1080"/>
              </w:tabs>
              <w:rPr>
                <w:rFonts w:cstheme="minorHAnsi"/>
                <w:sz w:val="24"/>
              </w:rPr>
            </w:pPr>
            <w:r>
              <w:rPr>
                <w:rFonts w:cstheme="minorHAnsi"/>
                <w:sz w:val="24"/>
              </w:rPr>
              <w:t>V</w:t>
            </w:r>
            <w:r w:rsidRPr="001C03C5">
              <w:rPr>
                <w:rFonts w:cstheme="minorHAnsi"/>
                <w:sz w:val="24"/>
                <w:vertAlign w:val="subscript"/>
              </w:rPr>
              <w:t>RL</w:t>
            </w:r>
            <w:r>
              <w:rPr>
                <w:rFonts w:cstheme="minorHAnsi"/>
                <w:sz w:val="24"/>
              </w:rPr>
              <w:t>(V)</w:t>
            </w:r>
          </w:p>
        </w:tc>
        <w:tc>
          <w:tcPr>
            <w:tcW w:w="1620" w:type="dxa"/>
          </w:tcPr>
          <w:p w:rsidR="001C03C5" w:rsidRDefault="001C03C5" w:rsidP="001C03C5">
            <w:pPr>
              <w:tabs>
                <w:tab w:val="left" w:pos="1080"/>
              </w:tabs>
              <w:jc w:val="center"/>
              <w:rPr>
                <w:rFonts w:cstheme="minorHAnsi"/>
                <w:sz w:val="24"/>
              </w:rPr>
            </w:pPr>
            <w:r>
              <w:rPr>
                <w:rFonts w:cstheme="minorHAnsi"/>
                <w:sz w:val="24"/>
              </w:rPr>
              <w:t>8.28</w:t>
            </w:r>
          </w:p>
        </w:tc>
        <w:tc>
          <w:tcPr>
            <w:tcW w:w="1710" w:type="dxa"/>
          </w:tcPr>
          <w:p w:rsidR="001C03C5" w:rsidRDefault="001C03C5" w:rsidP="001C03C5">
            <w:pPr>
              <w:tabs>
                <w:tab w:val="left" w:pos="1080"/>
              </w:tabs>
              <w:jc w:val="center"/>
              <w:rPr>
                <w:rFonts w:cstheme="minorHAnsi"/>
                <w:sz w:val="24"/>
              </w:rPr>
            </w:pPr>
            <w:r>
              <w:rPr>
                <w:rFonts w:cstheme="minorHAnsi"/>
                <w:sz w:val="24"/>
              </w:rPr>
              <w:t>9.2</w:t>
            </w:r>
          </w:p>
        </w:tc>
      </w:tr>
      <w:tr w:rsidR="001C03C5" w:rsidTr="001C03C5">
        <w:trPr>
          <w:jc w:val="center"/>
        </w:trPr>
        <w:tc>
          <w:tcPr>
            <w:tcW w:w="1098" w:type="dxa"/>
          </w:tcPr>
          <w:p w:rsidR="001C03C5" w:rsidRDefault="001C03C5" w:rsidP="001C03C5">
            <w:pPr>
              <w:tabs>
                <w:tab w:val="left" w:pos="1080"/>
              </w:tabs>
              <w:rPr>
                <w:rFonts w:cstheme="minorHAnsi"/>
                <w:sz w:val="24"/>
              </w:rPr>
            </w:pPr>
            <w:r>
              <w:rPr>
                <w:rFonts w:cstheme="minorHAnsi"/>
                <w:sz w:val="24"/>
              </w:rPr>
              <w:t>V</w:t>
            </w:r>
            <w:r w:rsidRPr="001C03C5">
              <w:rPr>
                <w:rFonts w:cstheme="minorHAnsi"/>
                <w:sz w:val="24"/>
                <w:vertAlign w:val="subscript"/>
              </w:rPr>
              <w:t>C1</w:t>
            </w:r>
            <w:r>
              <w:rPr>
                <w:rFonts w:cstheme="minorHAnsi"/>
                <w:sz w:val="24"/>
              </w:rPr>
              <w:t>(V)</w:t>
            </w:r>
          </w:p>
        </w:tc>
        <w:tc>
          <w:tcPr>
            <w:tcW w:w="1620" w:type="dxa"/>
          </w:tcPr>
          <w:p w:rsidR="001C03C5" w:rsidRDefault="001C03C5" w:rsidP="001C03C5">
            <w:pPr>
              <w:tabs>
                <w:tab w:val="left" w:pos="1080"/>
              </w:tabs>
              <w:jc w:val="center"/>
              <w:rPr>
                <w:rFonts w:cstheme="minorHAnsi"/>
                <w:sz w:val="24"/>
              </w:rPr>
            </w:pPr>
            <w:r>
              <w:rPr>
                <w:rFonts w:cstheme="minorHAnsi"/>
                <w:sz w:val="24"/>
              </w:rPr>
              <w:t>8.22</w:t>
            </w:r>
          </w:p>
        </w:tc>
        <w:tc>
          <w:tcPr>
            <w:tcW w:w="1710" w:type="dxa"/>
          </w:tcPr>
          <w:p w:rsidR="001C03C5" w:rsidRDefault="001C03C5" w:rsidP="001C03C5">
            <w:pPr>
              <w:tabs>
                <w:tab w:val="left" w:pos="1080"/>
              </w:tabs>
              <w:jc w:val="center"/>
              <w:rPr>
                <w:rFonts w:cstheme="minorHAnsi"/>
                <w:sz w:val="24"/>
              </w:rPr>
            </w:pPr>
            <w:r>
              <w:rPr>
                <w:rFonts w:cstheme="minorHAnsi"/>
                <w:sz w:val="24"/>
              </w:rPr>
              <w:t>4.62</w:t>
            </w:r>
          </w:p>
        </w:tc>
      </w:tr>
      <w:tr w:rsidR="001C03C5" w:rsidTr="001C03C5">
        <w:trPr>
          <w:jc w:val="center"/>
        </w:trPr>
        <w:tc>
          <w:tcPr>
            <w:tcW w:w="1098" w:type="dxa"/>
          </w:tcPr>
          <w:p w:rsidR="001C03C5" w:rsidRDefault="001C03C5" w:rsidP="001C03C5">
            <w:pPr>
              <w:tabs>
                <w:tab w:val="left" w:pos="1080"/>
              </w:tabs>
              <w:rPr>
                <w:rFonts w:cstheme="minorHAnsi"/>
                <w:sz w:val="24"/>
              </w:rPr>
            </w:pPr>
            <w:r>
              <w:rPr>
                <w:rFonts w:cstheme="minorHAnsi"/>
                <w:sz w:val="24"/>
              </w:rPr>
              <w:t>V</w:t>
            </w:r>
            <w:r w:rsidRPr="001C03C5">
              <w:rPr>
                <w:rFonts w:cstheme="minorHAnsi"/>
                <w:sz w:val="24"/>
                <w:vertAlign w:val="subscript"/>
              </w:rPr>
              <w:t>C2</w:t>
            </w:r>
            <w:r>
              <w:rPr>
                <w:rFonts w:cstheme="minorHAnsi"/>
                <w:sz w:val="24"/>
              </w:rPr>
              <w:t>(V)</w:t>
            </w:r>
          </w:p>
        </w:tc>
        <w:tc>
          <w:tcPr>
            <w:tcW w:w="1620" w:type="dxa"/>
          </w:tcPr>
          <w:p w:rsidR="001C03C5" w:rsidRDefault="001C03C5" w:rsidP="001C03C5">
            <w:pPr>
              <w:tabs>
                <w:tab w:val="left" w:pos="1080"/>
              </w:tabs>
              <w:jc w:val="center"/>
              <w:rPr>
                <w:rFonts w:cstheme="minorHAnsi"/>
                <w:sz w:val="24"/>
              </w:rPr>
            </w:pPr>
            <w:r>
              <w:rPr>
                <w:rFonts w:cstheme="minorHAnsi"/>
                <w:sz w:val="24"/>
              </w:rPr>
              <w:t>4.41</w:t>
            </w:r>
          </w:p>
        </w:tc>
        <w:tc>
          <w:tcPr>
            <w:tcW w:w="1710" w:type="dxa"/>
          </w:tcPr>
          <w:p w:rsidR="001C03C5" w:rsidRDefault="001C03C5" w:rsidP="001C03C5">
            <w:pPr>
              <w:tabs>
                <w:tab w:val="left" w:pos="1080"/>
              </w:tabs>
              <w:jc w:val="center"/>
              <w:rPr>
                <w:rFonts w:cstheme="minorHAnsi"/>
                <w:sz w:val="24"/>
              </w:rPr>
            </w:pPr>
            <w:r>
              <w:rPr>
                <w:rFonts w:cstheme="minorHAnsi"/>
                <w:sz w:val="24"/>
              </w:rPr>
              <w:t>4.61</w:t>
            </w:r>
          </w:p>
        </w:tc>
      </w:tr>
      <w:tr w:rsidR="001C03C5" w:rsidTr="001C03C5">
        <w:trPr>
          <w:jc w:val="center"/>
        </w:trPr>
        <w:tc>
          <w:tcPr>
            <w:tcW w:w="1098" w:type="dxa"/>
          </w:tcPr>
          <w:p w:rsidR="001C03C5" w:rsidRPr="001C03C5" w:rsidRDefault="001C03C5" w:rsidP="001C03C5">
            <w:pPr>
              <w:tabs>
                <w:tab w:val="left" w:pos="1080"/>
              </w:tabs>
              <w:rPr>
                <w:rFonts w:cstheme="minorHAnsi"/>
                <w:sz w:val="24"/>
              </w:rPr>
            </w:pPr>
            <w:r w:rsidRPr="001C03C5">
              <w:rPr>
                <w:rFonts w:cstheme="minorHAnsi"/>
                <w:sz w:val="24"/>
              </w:rPr>
              <w:t>V</w:t>
            </w:r>
            <w:r w:rsidRPr="001C03C5">
              <w:rPr>
                <w:rFonts w:cstheme="minorHAnsi"/>
                <w:sz w:val="24"/>
                <w:vertAlign w:val="subscript"/>
              </w:rPr>
              <w:t xml:space="preserve">rms </w:t>
            </w:r>
            <w:r w:rsidRPr="001C03C5">
              <w:rPr>
                <w:rFonts w:cstheme="minorHAnsi"/>
                <w:sz w:val="24"/>
              </w:rPr>
              <w:t>(V)</w:t>
            </w:r>
          </w:p>
        </w:tc>
        <w:tc>
          <w:tcPr>
            <w:tcW w:w="1620" w:type="dxa"/>
          </w:tcPr>
          <w:p w:rsidR="001C03C5" w:rsidRDefault="001C03C5" w:rsidP="001C03C5">
            <w:pPr>
              <w:tabs>
                <w:tab w:val="left" w:pos="1080"/>
              </w:tabs>
              <w:jc w:val="center"/>
              <w:rPr>
                <w:rFonts w:cstheme="minorHAnsi"/>
                <w:sz w:val="24"/>
              </w:rPr>
            </w:pPr>
            <w:r>
              <w:rPr>
                <w:rFonts w:cstheme="minorHAnsi"/>
                <w:sz w:val="24"/>
              </w:rPr>
              <w:t>4.31</w:t>
            </w:r>
          </w:p>
        </w:tc>
        <w:tc>
          <w:tcPr>
            <w:tcW w:w="1710" w:type="dxa"/>
          </w:tcPr>
          <w:p w:rsidR="001C03C5" w:rsidRDefault="001C03C5" w:rsidP="001C03C5">
            <w:pPr>
              <w:tabs>
                <w:tab w:val="left" w:pos="1080"/>
              </w:tabs>
              <w:jc w:val="center"/>
              <w:rPr>
                <w:rFonts w:cstheme="minorHAnsi"/>
                <w:sz w:val="24"/>
              </w:rPr>
            </w:pPr>
            <w:r>
              <w:rPr>
                <w:rFonts w:cstheme="minorHAnsi"/>
                <w:sz w:val="24"/>
              </w:rPr>
              <w:t>4.52</w:t>
            </w:r>
          </w:p>
        </w:tc>
      </w:tr>
      <w:tr w:rsidR="001C03C5" w:rsidTr="001C03C5">
        <w:trPr>
          <w:jc w:val="center"/>
        </w:trPr>
        <w:tc>
          <w:tcPr>
            <w:tcW w:w="1098" w:type="dxa"/>
          </w:tcPr>
          <w:p w:rsidR="001C03C5" w:rsidRDefault="001C03C5" w:rsidP="001C03C5">
            <w:pPr>
              <w:tabs>
                <w:tab w:val="left" w:pos="1080"/>
              </w:tabs>
              <w:rPr>
                <w:rFonts w:cstheme="minorHAnsi"/>
                <w:sz w:val="24"/>
              </w:rPr>
            </w:pPr>
            <w:proofErr w:type="spellStart"/>
            <w:r>
              <w:rPr>
                <w:rFonts w:cstheme="minorHAnsi"/>
                <w:sz w:val="24"/>
              </w:rPr>
              <w:t>V</w:t>
            </w:r>
            <w:r w:rsidRPr="001C03C5">
              <w:rPr>
                <w:rFonts w:cstheme="minorHAnsi"/>
                <w:sz w:val="24"/>
                <w:vertAlign w:val="subscript"/>
              </w:rPr>
              <w:t>ripple</w:t>
            </w:r>
            <w:proofErr w:type="spellEnd"/>
            <w:r>
              <w:rPr>
                <w:rFonts w:cstheme="minorHAnsi"/>
                <w:sz w:val="24"/>
              </w:rPr>
              <w:t>(V)</w:t>
            </w:r>
          </w:p>
        </w:tc>
        <w:tc>
          <w:tcPr>
            <w:tcW w:w="1620" w:type="dxa"/>
          </w:tcPr>
          <w:p w:rsidR="001C03C5" w:rsidRDefault="001C03C5" w:rsidP="001C03C5">
            <w:pPr>
              <w:tabs>
                <w:tab w:val="left" w:pos="1080"/>
              </w:tabs>
              <w:jc w:val="center"/>
              <w:rPr>
                <w:rFonts w:cstheme="minorHAnsi"/>
                <w:sz w:val="24"/>
              </w:rPr>
            </w:pPr>
            <w:r>
              <w:rPr>
                <w:rFonts w:cstheme="minorHAnsi"/>
                <w:sz w:val="24"/>
              </w:rPr>
              <w:t>0.42</w:t>
            </w:r>
          </w:p>
        </w:tc>
        <w:tc>
          <w:tcPr>
            <w:tcW w:w="1710" w:type="dxa"/>
          </w:tcPr>
          <w:p w:rsidR="001C03C5" w:rsidRDefault="001C03C5" w:rsidP="001C03C5">
            <w:pPr>
              <w:tabs>
                <w:tab w:val="left" w:pos="1080"/>
              </w:tabs>
              <w:jc w:val="center"/>
              <w:rPr>
                <w:rFonts w:cstheme="minorHAnsi"/>
                <w:sz w:val="24"/>
              </w:rPr>
            </w:pPr>
            <w:r>
              <w:rPr>
                <w:rFonts w:cstheme="minorHAnsi"/>
                <w:sz w:val="24"/>
              </w:rPr>
              <w:t>0.42</w:t>
            </w:r>
          </w:p>
        </w:tc>
      </w:tr>
    </w:tbl>
    <w:p w:rsidR="00EE5600" w:rsidRDefault="00EE5600" w:rsidP="009A2E11">
      <w:pPr>
        <w:tabs>
          <w:tab w:val="left" w:pos="1080"/>
        </w:tabs>
        <w:jc w:val="center"/>
        <w:rPr>
          <w:rFonts w:cstheme="minorHAnsi"/>
          <w:b/>
          <w:sz w:val="32"/>
        </w:rPr>
      </w:pPr>
    </w:p>
    <w:p w:rsidR="009A2E11" w:rsidRPr="00EE5600" w:rsidRDefault="009A2E11" w:rsidP="009A2E11">
      <w:pPr>
        <w:tabs>
          <w:tab w:val="left" w:pos="1080"/>
        </w:tabs>
        <w:jc w:val="center"/>
        <w:rPr>
          <w:rFonts w:cstheme="minorHAnsi"/>
          <w:b/>
          <w:sz w:val="32"/>
        </w:rPr>
      </w:pPr>
      <w:r w:rsidRPr="00EE5600">
        <w:rPr>
          <w:rFonts w:cstheme="minorHAnsi"/>
          <w:b/>
          <w:sz w:val="32"/>
        </w:rPr>
        <w:lastRenderedPageBreak/>
        <w:t>Observations and Conclusion</w:t>
      </w:r>
    </w:p>
    <w:p w:rsidR="006C7BCC" w:rsidRDefault="006C7BCC" w:rsidP="00AD041E">
      <w:pPr>
        <w:tabs>
          <w:tab w:val="left" w:pos="1080"/>
        </w:tabs>
        <w:rPr>
          <w:rFonts w:cstheme="minorHAnsi"/>
          <w:sz w:val="24"/>
        </w:rPr>
      </w:pPr>
      <w:r w:rsidRPr="008E7274">
        <w:rPr>
          <w:rFonts w:cstheme="minorHAnsi"/>
          <w:sz w:val="24"/>
        </w:rPr>
        <w:t>We have observed the following points:</w:t>
      </w:r>
    </w:p>
    <w:p w:rsidR="00720238" w:rsidRPr="001820CA" w:rsidRDefault="00720238" w:rsidP="00AD041E">
      <w:pPr>
        <w:tabs>
          <w:tab w:val="left" w:pos="1080"/>
        </w:tabs>
        <w:rPr>
          <w:rFonts w:cstheme="minorHAnsi"/>
          <w:b/>
          <w:i/>
          <w:sz w:val="24"/>
        </w:rPr>
      </w:pPr>
      <w:r w:rsidRPr="001820CA">
        <w:rPr>
          <w:rFonts w:cstheme="minorHAnsi"/>
          <w:b/>
          <w:i/>
          <w:sz w:val="24"/>
        </w:rPr>
        <w:t>Half-wave Voltage Doubler</w:t>
      </w:r>
    </w:p>
    <w:p w:rsidR="00C23CC1" w:rsidRDefault="005B0C91" w:rsidP="00EE5600">
      <w:pPr>
        <w:pStyle w:val="ListParagraph"/>
        <w:numPr>
          <w:ilvl w:val="0"/>
          <w:numId w:val="24"/>
        </w:numPr>
        <w:tabs>
          <w:tab w:val="left" w:pos="1080"/>
        </w:tabs>
        <w:jc w:val="both"/>
        <w:rPr>
          <w:rFonts w:cstheme="minorHAnsi"/>
          <w:sz w:val="24"/>
        </w:rPr>
      </w:pPr>
      <w:r w:rsidRPr="008E7274">
        <w:rPr>
          <w:rFonts w:cstheme="minorHAnsi"/>
          <w:sz w:val="24"/>
        </w:rPr>
        <w:t>The</w:t>
      </w:r>
      <w:r w:rsidR="00C23CC1">
        <w:rPr>
          <w:rFonts w:cstheme="minorHAnsi"/>
          <w:sz w:val="24"/>
        </w:rPr>
        <w:t xml:space="preserve"> voltage across the first capacitor is the same as the rms Voltage. However the voltages across the second capacitor and the load resistance are double of the DC voltage.</w:t>
      </w:r>
    </w:p>
    <w:p w:rsidR="00C23CC1" w:rsidRDefault="00C23CC1" w:rsidP="00EE5600">
      <w:pPr>
        <w:pStyle w:val="ListParagraph"/>
        <w:numPr>
          <w:ilvl w:val="0"/>
          <w:numId w:val="24"/>
        </w:numPr>
        <w:tabs>
          <w:tab w:val="left" w:pos="1080"/>
        </w:tabs>
        <w:jc w:val="both"/>
        <w:rPr>
          <w:rFonts w:cstheme="minorHAnsi"/>
          <w:sz w:val="24"/>
        </w:rPr>
      </w:pPr>
      <w:r>
        <w:rPr>
          <w:rFonts w:cstheme="minorHAnsi"/>
          <w:sz w:val="24"/>
        </w:rPr>
        <w:t xml:space="preserve">To measure the rms voltage (DC voltage) we set our DMM to DC voltage measurer and place it across the </w:t>
      </w:r>
      <w:r w:rsidR="00EE5600">
        <w:rPr>
          <w:rFonts w:cstheme="minorHAnsi"/>
          <w:sz w:val="24"/>
        </w:rPr>
        <w:t>source.</w:t>
      </w:r>
    </w:p>
    <w:p w:rsidR="00940D54" w:rsidRDefault="00C23CC1" w:rsidP="00EE5600">
      <w:pPr>
        <w:pStyle w:val="ListParagraph"/>
        <w:numPr>
          <w:ilvl w:val="0"/>
          <w:numId w:val="24"/>
        </w:numPr>
        <w:tabs>
          <w:tab w:val="left" w:pos="1080"/>
        </w:tabs>
        <w:jc w:val="both"/>
        <w:rPr>
          <w:rFonts w:cstheme="minorHAnsi"/>
          <w:sz w:val="24"/>
        </w:rPr>
      </w:pPr>
      <w:r>
        <w:rPr>
          <w:rFonts w:cstheme="minorHAnsi"/>
          <w:sz w:val="24"/>
        </w:rPr>
        <w:t xml:space="preserve"> When we wish to measure the ripple voltage we set our DMM to AC voltage measuring mode and place the probes across the resistor. This will tell us how much AC is left in the Multiplied DC voltage.</w:t>
      </w:r>
    </w:p>
    <w:p w:rsidR="00EE5600" w:rsidRPr="001820CA" w:rsidRDefault="001820CA" w:rsidP="00EE5600">
      <w:pPr>
        <w:tabs>
          <w:tab w:val="left" w:pos="1080"/>
        </w:tabs>
        <w:jc w:val="both"/>
        <w:rPr>
          <w:rFonts w:cstheme="minorHAnsi"/>
          <w:b/>
          <w:i/>
          <w:sz w:val="24"/>
        </w:rPr>
      </w:pPr>
      <w:r w:rsidRPr="001820CA">
        <w:rPr>
          <w:rFonts w:cstheme="minorHAnsi"/>
          <w:b/>
          <w:i/>
          <w:sz w:val="24"/>
        </w:rPr>
        <w:t>Full</w:t>
      </w:r>
      <w:r w:rsidR="00EE5600" w:rsidRPr="001820CA">
        <w:rPr>
          <w:rFonts w:cstheme="minorHAnsi"/>
          <w:b/>
          <w:i/>
          <w:sz w:val="24"/>
        </w:rPr>
        <w:t>-wave Voltage Doubler</w:t>
      </w:r>
    </w:p>
    <w:p w:rsidR="00EE5600" w:rsidRDefault="00EE5600" w:rsidP="00EE5600">
      <w:pPr>
        <w:pStyle w:val="ListParagraph"/>
        <w:numPr>
          <w:ilvl w:val="0"/>
          <w:numId w:val="24"/>
        </w:numPr>
        <w:tabs>
          <w:tab w:val="left" w:pos="1080"/>
        </w:tabs>
        <w:jc w:val="both"/>
        <w:rPr>
          <w:rFonts w:cstheme="minorHAnsi"/>
          <w:sz w:val="24"/>
        </w:rPr>
      </w:pPr>
      <w:r>
        <w:rPr>
          <w:rFonts w:cstheme="minorHAnsi"/>
          <w:sz w:val="24"/>
        </w:rPr>
        <w:t>The voltage across each capacitor is the same as the rms voltage, but the load resistor voltage is the double of the rms Voltage.</w:t>
      </w:r>
    </w:p>
    <w:p w:rsidR="00EE5600" w:rsidRPr="00EE5600" w:rsidRDefault="00EE5600" w:rsidP="00EE5600">
      <w:pPr>
        <w:pStyle w:val="ListParagraph"/>
        <w:numPr>
          <w:ilvl w:val="0"/>
          <w:numId w:val="24"/>
        </w:numPr>
        <w:tabs>
          <w:tab w:val="left" w:pos="1080"/>
        </w:tabs>
        <w:jc w:val="both"/>
        <w:rPr>
          <w:rFonts w:cstheme="minorHAnsi"/>
          <w:sz w:val="24"/>
        </w:rPr>
      </w:pPr>
      <w:r>
        <w:rPr>
          <w:rFonts w:cstheme="minorHAnsi"/>
          <w:sz w:val="24"/>
        </w:rPr>
        <w:t>The way we measure the ripple and rms Voltages is the same as with the half-wave doubler.</w:t>
      </w:r>
    </w:p>
    <w:p w:rsidR="00370B7D" w:rsidRPr="00EE5600" w:rsidRDefault="00370B7D" w:rsidP="00370B7D">
      <w:pPr>
        <w:jc w:val="center"/>
        <w:rPr>
          <w:rFonts w:cstheme="minorHAnsi"/>
          <w:b/>
          <w:sz w:val="32"/>
        </w:rPr>
      </w:pPr>
      <w:r w:rsidRPr="00EE5600">
        <w:rPr>
          <w:rFonts w:cstheme="minorHAnsi"/>
          <w:b/>
          <w:sz w:val="32"/>
        </w:rPr>
        <w:t>References</w:t>
      </w:r>
    </w:p>
    <w:p w:rsidR="00EE5600" w:rsidRDefault="00660B1C" w:rsidP="00EE5600">
      <w:pPr>
        <w:pStyle w:val="ListParagraph"/>
        <w:numPr>
          <w:ilvl w:val="0"/>
          <w:numId w:val="23"/>
        </w:numPr>
        <w:rPr>
          <w:rFonts w:cstheme="minorHAnsi"/>
          <w:sz w:val="24"/>
        </w:rPr>
      </w:pPr>
      <w:r w:rsidRPr="008E7274">
        <w:rPr>
          <w:rFonts w:cstheme="minorHAnsi"/>
          <w:sz w:val="24"/>
        </w:rPr>
        <w:t>Electronic devices and circuit Theory 1</w:t>
      </w:r>
      <w:r w:rsidR="00B01E7E" w:rsidRPr="008E7274">
        <w:rPr>
          <w:rFonts w:cstheme="minorHAnsi"/>
          <w:sz w:val="24"/>
        </w:rPr>
        <w:t>1</w:t>
      </w:r>
      <w:r w:rsidRPr="008E7274">
        <w:rPr>
          <w:rFonts w:cstheme="minorHAnsi"/>
          <w:sz w:val="24"/>
          <w:vertAlign w:val="superscript"/>
        </w:rPr>
        <w:t>th</w:t>
      </w:r>
      <w:r w:rsidRPr="008E7274">
        <w:rPr>
          <w:rFonts w:cstheme="minorHAnsi"/>
          <w:sz w:val="24"/>
        </w:rPr>
        <w:t xml:space="preserve"> edition, R. L. </w:t>
      </w:r>
      <w:proofErr w:type="spellStart"/>
      <w:r w:rsidRPr="008E7274">
        <w:rPr>
          <w:rFonts w:cstheme="minorHAnsi"/>
          <w:sz w:val="24"/>
        </w:rPr>
        <w:t>Boylestad</w:t>
      </w:r>
      <w:proofErr w:type="spellEnd"/>
      <w:r w:rsidRPr="008E7274">
        <w:rPr>
          <w:rFonts w:cstheme="minorHAnsi"/>
          <w:sz w:val="24"/>
        </w:rPr>
        <w:t xml:space="preserve"> and L. </w:t>
      </w:r>
      <w:proofErr w:type="spellStart"/>
      <w:r w:rsidRPr="008E7274">
        <w:rPr>
          <w:rFonts w:cstheme="minorHAnsi"/>
          <w:sz w:val="24"/>
        </w:rPr>
        <w:t>Nashelsky</w:t>
      </w:r>
      <w:proofErr w:type="spellEnd"/>
    </w:p>
    <w:p w:rsidR="00EE5600" w:rsidRPr="00EE5600" w:rsidRDefault="00EE5600" w:rsidP="00EE5600">
      <w:pPr>
        <w:ind w:left="360"/>
        <w:rPr>
          <w:rFonts w:cstheme="minorHAnsi"/>
          <w:sz w:val="24"/>
        </w:rPr>
      </w:pPr>
    </w:p>
    <w:p w:rsidR="00F61B74" w:rsidRPr="008E7274" w:rsidRDefault="00F61B74" w:rsidP="007F5F88">
      <w:pPr>
        <w:jc w:val="center"/>
        <w:rPr>
          <w:rFonts w:cstheme="minorHAnsi"/>
          <w:b/>
          <w:sz w:val="32"/>
        </w:rPr>
      </w:pPr>
      <w:r w:rsidRPr="008E7274">
        <w:rPr>
          <w:rFonts w:cstheme="minorHAnsi"/>
          <w:b/>
          <w:noProof/>
          <w:sz w:val="32"/>
        </w:rPr>
        <w:drawing>
          <wp:inline distT="0" distB="0" distL="0" distR="0">
            <wp:extent cx="3401568" cy="2551486"/>
            <wp:effectExtent l="76200" t="76200" r="85090" b="77470"/>
            <wp:docPr id="257" name="Picture 257" descr="D:\New Photos\Lab Photos\IMG_20161208_16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New Photos\Lab Photos\IMG_20161208_162433.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8062" cy="2541355"/>
                    </a:xfrm>
                    <a:prstGeom prst="rect">
                      <a:avLst/>
                    </a:prstGeom>
                    <a:noFill/>
                    <a:ln w="76200" cmpd="thinThick">
                      <a:solidFill>
                        <a:schemeClr val="tx1"/>
                      </a:solidFill>
                    </a:ln>
                  </pic:spPr>
                </pic:pic>
              </a:graphicData>
            </a:graphic>
          </wp:inline>
        </w:drawing>
      </w:r>
    </w:p>
    <w:p w:rsidR="00EE5600" w:rsidRPr="008E7274" w:rsidRDefault="007F5F88" w:rsidP="001820CA">
      <w:pPr>
        <w:jc w:val="center"/>
        <w:rPr>
          <w:rFonts w:cstheme="minorHAnsi"/>
          <w:b/>
          <w:sz w:val="32"/>
        </w:rPr>
      </w:pPr>
      <w:r w:rsidRPr="008E7274">
        <w:rPr>
          <w:rFonts w:cstheme="minorHAnsi"/>
          <w:b/>
          <w:sz w:val="32"/>
        </w:rPr>
        <w:t>Thank you!</w:t>
      </w:r>
      <w:r w:rsidR="00CD72BD" w:rsidRPr="008E7274">
        <w:rPr>
          <w:rFonts w:cstheme="minorHAnsi"/>
          <w:b/>
          <w:sz w:val="32"/>
        </w:rPr>
        <w:t>!!</w:t>
      </w:r>
    </w:p>
    <w:sectPr w:rsidR="00EE5600" w:rsidRPr="008E7274" w:rsidSect="00740633">
      <w:pgSz w:w="12240" w:h="15840"/>
      <w:pgMar w:top="1440" w:right="1440" w:bottom="1440" w:left="1440" w:header="720" w:footer="720"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0CF"/>
    <w:multiLevelType w:val="hybridMultilevel"/>
    <w:tmpl w:val="EDAEB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F6C58"/>
    <w:multiLevelType w:val="hybridMultilevel"/>
    <w:tmpl w:val="5A20E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3BA"/>
    <w:multiLevelType w:val="hybridMultilevel"/>
    <w:tmpl w:val="DAF227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C48FD"/>
    <w:multiLevelType w:val="hybridMultilevel"/>
    <w:tmpl w:val="3E469780"/>
    <w:lvl w:ilvl="0" w:tplc="4DAC1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F3BCB"/>
    <w:multiLevelType w:val="hybridMultilevel"/>
    <w:tmpl w:val="9E2E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166E9"/>
    <w:multiLevelType w:val="hybridMultilevel"/>
    <w:tmpl w:val="917A79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559D"/>
    <w:multiLevelType w:val="hybridMultilevel"/>
    <w:tmpl w:val="37229C92"/>
    <w:lvl w:ilvl="0" w:tplc="780CDE2A">
      <w:start w:val="1"/>
      <w:numFmt w:val="low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55166"/>
    <w:multiLevelType w:val="hybridMultilevel"/>
    <w:tmpl w:val="16E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37A80"/>
    <w:multiLevelType w:val="hybridMultilevel"/>
    <w:tmpl w:val="8DD48B12"/>
    <w:lvl w:ilvl="0" w:tplc="9834814C">
      <w:start w:val="1"/>
      <w:numFmt w:val="bullet"/>
      <w:lvlText w:val="•"/>
      <w:lvlJc w:val="left"/>
      <w:pPr>
        <w:tabs>
          <w:tab w:val="num" w:pos="720"/>
        </w:tabs>
        <w:ind w:left="720" w:hanging="360"/>
      </w:pPr>
      <w:rPr>
        <w:rFonts w:ascii="Times New Roman" w:hAnsi="Times New Roman" w:hint="default"/>
      </w:rPr>
    </w:lvl>
    <w:lvl w:ilvl="1" w:tplc="A2C60B6E" w:tentative="1">
      <w:start w:val="1"/>
      <w:numFmt w:val="bullet"/>
      <w:lvlText w:val="•"/>
      <w:lvlJc w:val="left"/>
      <w:pPr>
        <w:tabs>
          <w:tab w:val="num" w:pos="1440"/>
        </w:tabs>
        <w:ind w:left="1440" w:hanging="360"/>
      </w:pPr>
      <w:rPr>
        <w:rFonts w:ascii="Times New Roman" w:hAnsi="Times New Roman" w:hint="default"/>
      </w:rPr>
    </w:lvl>
    <w:lvl w:ilvl="2" w:tplc="CB0040F8" w:tentative="1">
      <w:start w:val="1"/>
      <w:numFmt w:val="bullet"/>
      <w:lvlText w:val="•"/>
      <w:lvlJc w:val="left"/>
      <w:pPr>
        <w:tabs>
          <w:tab w:val="num" w:pos="2160"/>
        </w:tabs>
        <w:ind w:left="2160" w:hanging="360"/>
      </w:pPr>
      <w:rPr>
        <w:rFonts w:ascii="Times New Roman" w:hAnsi="Times New Roman" w:hint="default"/>
      </w:rPr>
    </w:lvl>
    <w:lvl w:ilvl="3" w:tplc="C4C2FB22" w:tentative="1">
      <w:start w:val="1"/>
      <w:numFmt w:val="bullet"/>
      <w:lvlText w:val="•"/>
      <w:lvlJc w:val="left"/>
      <w:pPr>
        <w:tabs>
          <w:tab w:val="num" w:pos="2880"/>
        </w:tabs>
        <w:ind w:left="2880" w:hanging="360"/>
      </w:pPr>
      <w:rPr>
        <w:rFonts w:ascii="Times New Roman" w:hAnsi="Times New Roman" w:hint="default"/>
      </w:rPr>
    </w:lvl>
    <w:lvl w:ilvl="4" w:tplc="0262EA72" w:tentative="1">
      <w:start w:val="1"/>
      <w:numFmt w:val="bullet"/>
      <w:lvlText w:val="•"/>
      <w:lvlJc w:val="left"/>
      <w:pPr>
        <w:tabs>
          <w:tab w:val="num" w:pos="3600"/>
        </w:tabs>
        <w:ind w:left="3600" w:hanging="360"/>
      </w:pPr>
      <w:rPr>
        <w:rFonts w:ascii="Times New Roman" w:hAnsi="Times New Roman" w:hint="default"/>
      </w:rPr>
    </w:lvl>
    <w:lvl w:ilvl="5" w:tplc="C04A549E" w:tentative="1">
      <w:start w:val="1"/>
      <w:numFmt w:val="bullet"/>
      <w:lvlText w:val="•"/>
      <w:lvlJc w:val="left"/>
      <w:pPr>
        <w:tabs>
          <w:tab w:val="num" w:pos="4320"/>
        </w:tabs>
        <w:ind w:left="4320" w:hanging="360"/>
      </w:pPr>
      <w:rPr>
        <w:rFonts w:ascii="Times New Roman" w:hAnsi="Times New Roman" w:hint="default"/>
      </w:rPr>
    </w:lvl>
    <w:lvl w:ilvl="6" w:tplc="938E2F28" w:tentative="1">
      <w:start w:val="1"/>
      <w:numFmt w:val="bullet"/>
      <w:lvlText w:val="•"/>
      <w:lvlJc w:val="left"/>
      <w:pPr>
        <w:tabs>
          <w:tab w:val="num" w:pos="5040"/>
        </w:tabs>
        <w:ind w:left="5040" w:hanging="360"/>
      </w:pPr>
      <w:rPr>
        <w:rFonts w:ascii="Times New Roman" w:hAnsi="Times New Roman" w:hint="default"/>
      </w:rPr>
    </w:lvl>
    <w:lvl w:ilvl="7" w:tplc="7B6A1524" w:tentative="1">
      <w:start w:val="1"/>
      <w:numFmt w:val="bullet"/>
      <w:lvlText w:val="•"/>
      <w:lvlJc w:val="left"/>
      <w:pPr>
        <w:tabs>
          <w:tab w:val="num" w:pos="5760"/>
        </w:tabs>
        <w:ind w:left="5760" w:hanging="360"/>
      </w:pPr>
      <w:rPr>
        <w:rFonts w:ascii="Times New Roman" w:hAnsi="Times New Roman" w:hint="default"/>
      </w:rPr>
    </w:lvl>
    <w:lvl w:ilvl="8" w:tplc="56C8A5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4B052B"/>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6648A"/>
    <w:multiLevelType w:val="hybridMultilevel"/>
    <w:tmpl w:val="A3F81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27225"/>
    <w:multiLevelType w:val="hybridMultilevel"/>
    <w:tmpl w:val="8272E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9607B"/>
    <w:multiLevelType w:val="hybridMultilevel"/>
    <w:tmpl w:val="54A2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55248"/>
    <w:multiLevelType w:val="hybridMultilevel"/>
    <w:tmpl w:val="5788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B758C"/>
    <w:multiLevelType w:val="hybridMultilevel"/>
    <w:tmpl w:val="9F40D9BC"/>
    <w:lvl w:ilvl="0" w:tplc="A96AF284">
      <w:start w:val="1"/>
      <w:numFmt w:val="bullet"/>
      <w:lvlText w:val="•"/>
      <w:lvlJc w:val="left"/>
      <w:pPr>
        <w:tabs>
          <w:tab w:val="num" w:pos="720"/>
        </w:tabs>
        <w:ind w:left="720" w:hanging="360"/>
      </w:pPr>
      <w:rPr>
        <w:rFonts w:ascii="Times New Roman" w:hAnsi="Times New Roman" w:hint="default"/>
      </w:rPr>
    </w:lvl>
    <w:lvl w:ilvl="1" w:tplc="42C257F2" w:tentative="1">
      <w:start w:val="1"/>
      <w:numFmt w:val="bullet"/>
      <w:lvlText w:val="•"/>
      <w:lvlJc w:val="left"/>
      <w:pPr>
        <w:tabs>
          <w:tab w:val="num" w:pos="1440"/>
        </w:tabs>
        <w:ind w:left="1440" w:hanging="360"/>
      </w:pPr>
      <w:rPr>
        <w:rFonts w:ascii="Times New Roman" w:hAnsi="Times New Roman" w:hint="default"/>
      </w:rPr>
    </w:lvl>
    <w:lvl w:ilvl="2" w:tplc="37B43C8C" w:tentative="1">
      <w:start w:val="1"/>
      <w:numFmt w:val="bullet"/>
      <w:lvlText w:val="•"/>
      <w:lvlJc w:val="left"/>
      <w:pPr>
        <w:tabs>
          <w:tab w:val="num" w:pos="2160"/>
        </w:tabs>
        <w:ind w:left="2160" w:hanging="360"/>
      </w:pPr>
      <w:rPr>
        <w:rFonts w:ascii="Times New Roman" w:hAnsi="Times New Roman" w:hint="default"/>
      </w:rPr>
    </w:lvl>
    <w:lvl w:ilvl="3" w:tplc="1C9AB93C">
      <w:start w:val="171"/>
      <w:numFmt w:val="bullet"/>
      <w:lvlText w:val="–"/>
      <w:lvlJc w:val="left"/>
      <w:pPr>
        <w:tabs>
          <w:tab w:val="num" w:pos="2880"/>
        </w:tabs>
        <w:ind w:left="2880" w:hanging="360"/>
      </w:pPr>
      <w:rPr>
        <w:rFonts w:ascii="Times New Roman" w:hAnsi="Times New Roman" w:hint="default"/>
      </w:rPr>
    </w:lvl>
    <w:lvl w:ilvl="4" w:tplc="C498A3A6" w:tentative="1">
      <w:start w:val="1"/>
      <w:numFmt w:val="bullet"/>
      <w:lvlText w:val="•"/>
      <w:lvlJc w:val="left"/>
      <w:pPr>
        <w:tabs>
          <w:tab w:val="num" w:pos="3600"/>
        </w:tabs>
        <w:ind w:left="3600" w:hanging="360"/>
      </w:pPr>
      <w:rPr>
        <w:rFonts w:ascii="Times New Roman" w:hAnsi="Times New Roman" w:hint="default"/>
      </w:rPr>
    </w:lvl>
    <w:lvl w:ilvl="5" w:tplc="A64EB2D2" w:tentative="1">
      <w:start w:val="1"/>
      <w:numFmt w:val="bullet"/>
      <w:lvlText w:val="•"/>
      <w:lvlJc w:val="left"/>
      <w:pPr>
        <w:tabs>
          <w:tab w:val="num" w:pos="4320"/>
        </w:tabs>
        <w:ind w:left="4320" w:hanging="360"/>
      </w:pPr>
      <w:rPr>
        <w:rFonts w:ascii="Times New Roman" w:hAnsi="Times New Roman" w:hint="default"/>
      </w:rPr>
    </w:lvl>
    <w:lvl w:ilvl="6" w:tplc="CED6929C" w:tentative="1">
      <w:start w:val="1"/>
      <w:numFmt w:val="bullet"/>
      <w:lvlText w:val="•"/>
      <w:lvlJc w:val="left"/>
      <w:pPr>
        <w:tabs>
          <w:tab w:val="num" w:pos="5040"/>
        </w:tabs>
        <w:ind w:left="5040" w:hanging="360"/>
      </w:pPr>
      <w:rPr>
        <w:rFonts w:ascii="Times New Roman" w:hAnsi="Times New Roman" w:hint="default"/>
      </w:rPr>
    </w:lvl>
    <w:lvl w:ilvl="7" w:tplc="DDD83E76" w:tentative="1">
      <w:start w:val="1"/>
      <w:numFmt w:val="bullet"/>
      <w:lvlText w:val="•"/>
      <w:lvlJc w:val="left"/>
      <w:pPr>
        <w:tabs>
          <w:tab w:val="num" w:pos="5760"/>
        </w:tabs>
        <w:ind w:left="5760" w:hanging="360"/>
      </w:pPr>
      <w:rPr>
        <w:rFonts w:ascii="Times New Roman" w:hAnsi="Times New Roman" w:hint="default"/>
      </w:rPr>
    </w:lvl>
    <w:lvl w:ilvl="8" w:tplc="A0E289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6F07A3E"/>
    <w:multiLevelType w:val="hybridMultilevel"/>
    <w:tmpl w:val="E4401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605440"/>
    <w:multiLevelType w:val="hybridMultilevel"/>
    <w:tmpl w:val="8A52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11366"/>
    <w:multiLevelType w:val="hybridMultilevel"/>
    <w:tmpl w:val="5788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203C2"/>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C3FE9"/>
    <w:multiLevelType w:val="hybridMultilevel"/>
    <w:tmpl w:val="C2A2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AE628F"/>
    <w:multiLevelType w:val="hybridMultilevel"/>
    <w:tmpl w:val="4A2E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150A2"/>
    <w:multiLevelType w:val="hybridMultilevel"/>
    <w:tmpl w:val="5712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1515B"/>
    <w:multiLevelType w:val="hybridMultilevel"/>
    <w:tmpl w:val="9DE83E62"/>
    <w:lvl w:ilvl="0" w:tplc="BED0C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B0F23"/>
    <w:multiLevelType w:val="hybridMultilevel"/>
    <w:tmpl w:val="5712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B701B"/>
    <w:multiLevelType w:val="hybridMultilevel"/>
    <w:tmpl w:val="CC045C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5D573D"/>
    <w:multiLevelType w:val="hybridMultilevel"/>
    <w:tmpl w:val="F6BC2744"/>
    <w:lvl w:ilvl="0" w:tplc="CF36EE1E">
      <w:start w:val="1"/>
      <w:numFmt w:val="bullet"/>
      <w:lvlText w:val="•"/>
      <w:lvlJc w:val="left"/>
      <w:pPr>
        <w:tabs>
          <w:tab w:val="num" w:pos="720"/>
        </w:tabs>
        <w:ind w:left="720" w:hanging="360"/>
      </w:pPr>
      <w:rPr>
        <w:rFonts w:ascii="Times New Roman" w:hAnsi="Times New Roman" w:hint="default"/>
      </w:rPr>
    </w:lvl>
    <w:lvl w:ilvl="1" w:tplc="90EC4A10" w:tentative="1">
      <w:start w:val="1"/>
      <w:numFmt w:val="bullet"/>
      <w:lvlText w:val="•"/>
      <w:lvlJc w:val="left"/>
      <w:pPr>
        <w:tabs>
          <w:tab w:val="num" w:pos="1440"/>
        </w:tabs>
        <w:ind w:left="1440" w:hanging="360"/>
      </w:pPr>
      <w:rPr>
        <w:rFonts w:ascii="Times New Roman" w:hAnsi="Times New Roman" w:hint="default"/>
      </w:rPr>
    </w:lvl>
    <w:lvl w:ilvl="2" w:tplc="DC289AEA" w:tentative="1">
      <w:start w:val="1"/>
      <w:numFmt w:val="bullet"/>
      <w:lvlText w:val="•"/>
      <w:lvlJc w:val="left"/>
      <w:pPr>
        <w:tabs>
          <w:tab w:val="num" w:pos="2160"/>
        </w:tabs>
        <w:ind w:left="2160" w:hanging="360"/>
      </w:pPr>
      <w:rPr>
        <w:rFonts w:ascii="Times New Roman" w:hAnsi="Times New Roman" w:hint="default"/>
      </w:rPr>
    </w:lvl>
    <w:lvl w:ilvl="3" w:tplc="B0704704" w:tentative="1">
      <w:start w:val="1"/>
      <w:numFmt w:val="bullet"/>
      <w:lvlText w:val="•"/>
      <w:lvlJc w:val="left"/>
      <w:pPr>
        <w:tabs>
          <w:tab w:val="num" w:pos="2880"/>
        </w:tabs>
        <w:ind w:left="2880" w:hanging="360"/>
      </w:pPr>
      <w:rPr>
        <w:rFonts w:ascii="Times New Roman" w:hAnsi="Times New Roman" w:hint="default"/>
      </w:rPr>
    </w:lvl>
    <w:lvl w:ilvl="4" w:tplc="D60E6BDE" w:tentative="1">
      <w:start w:val="1"/>
      <w:numFmt w:val="bullet"/>
      <w:lvlText w:val="•"/>
      <w:lvlJc w:val="left"/>
      <w:pPr>
        <w:tabs>
          <w:tab w:val="num" w:pos="3600"/>
        </w:tabs>
        <w:ind w:left="3600" w:hanging="360"/>
      </w:pPr>
      <w:rPr>
        <w:rFonts w:ascii="Times New Roman" w:hAnsi="Times New Roman" w:hint="default"/>
      </w:rPr>
    </w:lvl>
    <w:lvl w:ilvl="5" w:tplc="AA806696" w:tentative="1">
      <w:start w:val="1"/>
      <w:numFmt w:val="bullet"/>
      <w:lvlText w:val="•"/>
      <w:lvlJc w:val="left"/>
      <w:pPr>
        <w:tabs>
          <w:tab w:val="num" w:pos="4320"/>
        </w:tabs>
        <w:ind w:left="4320" w:hanging="360"/>
      </w:pPr>
      <w:rPr>
        <w:rFonts w:ascii="Times New Roman" w:hAnsi="Times New Roman" w:hint="default"/>
      </w:rPr>
    </w:lvl>
    <w:lvl w:ilvl="6" w:tplc="FAE00B06" w:tentative="1">
      <w:start w:val="1"/>
      <w:numFmt w:val="bullet"/>
      <w:lvlText w:val="•"/>
      <w:lvlJc w:val="left"/>
      <w:pPr>
        <w:tabs>
          <w:tab w:val="num" w:pos="5040"/>
        </w:tabs>
        <w:ind w:left="5040" w:hanging="360"/>
      </w:pPr>
      <w:rPr>
        <w:rFonts w:ascii="Times New Roman" w:hAnsi="Times New Roman" w:hint="default"/>
      </w:rPr>
    </w:lvl>
    <w:lvl w:ilvl="7" w:tplc="43D6E874" w:tentative="1">
      <w:start w:val="1"/>
      <w:numFmt w:val="bullet"/>
      <w:lvlText w:val="•"/>
      <w:lvlJc w:val="left"/>
      <w:pPr>
        <w:tabs>
          <w:tab w:val="num" w:pos="5760"/>
        </w:tabs>
        <w:ind w:left="5760" w:hanging="360"/>
      </w:pPr>
      <w:rPr>
        <w:rFonts w:ascii="Times New Roman" w:hAnsi="Times New Roman" w:hint="default"/>
      </w:rPr>
    </w:lvl>
    <w:lvl w:ilvl="8" w:tplc="4524DD4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DA5511"/>
    <w:multiLevelType w:val="hybridMultilevel"/>
    <w:tmpl w:val="A3626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B672F"/>
    <w:multiLevelType w:val="hybridMultilevel"/>
    <w:tmpl w:val="D270A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0218FC"/>
    <w:multiLevelType w:val="hybridMultilevel"/>
    <w:tmpl w:val="B88C65B0"/>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5218A2"/>
    <w:multiLevelType w:val="hybridMultilevel"/>
    <w:tmpl w:val="F47A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E25B54"/>
    <w:multiLevelType w:val="hybridMultilevel"/>
    <w:tmpl w:val="D56AF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911A5"/>
    <w:multiLevelType w:val="hybridMultilevel"/>
    <w:tmpl w:val="453EA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12058"/>
    <w:multiLevelType w:val="hybridMultilevel"/>
    <w:tmpl w:val="66E4B14E"/>
    <w:lvl w:ilvl="0" w:tplc="8C0C3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0A6BB2"/>
    <w:multiLevelType w:val="hybridMultilevel"/>
    <w:tmpl w:val="BA9A3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E020B9"/>
    <w:multiLevelType w:val="hybridMultilevel"/>
    <w:tmpl w:val="01C086B6"/>
    <w:lvl w:ilvl="0" w:tplc="897240B4">
      <w:start w:val="1"/>
      <w:numFmt w:val="bullet"/>
      <w:lvlText w:val="•"/>
      <w:lvlJc w:val="left"/>
      <w:pPr>
        <w:tabs>
          <w:tab w:val="num" w:pos="720"/>
        </w:tabs>
        <w:ind w:left="720" w:hanging="360"/>
      </w:pPr>
      <w:rPr>
        <w:rFonts w:ascii="Times New Roman" w:hAnsi="Times New Roman" w:hint="default"/>
      </w:rPr>
    </w:lvl>
    <w:lvl w:ilvl="1" w:tplc="AC3A9786" w:tentative="1">
      <w:start w:val="1"/>
      <w:numFmt w:val="bullet"/>
      <w:lvlText w:val="•"/>
      <w:lvlJc w:val="left"/>
      <w:pPr>
        <w:tabs>
          <w:tab w:val="num" w:pos="1440"/>
        </w:tabs>
        <w:ind w:left="1440" w:hanging="360"/>
      </w:pPr>
      <w:rPr>
        <w:rFonts w:ascii="Times New Roman" w:hAnsi="Times New Roman" w:hint="default"/>
      </w:rPr>
    </w:lvl>
    <w:lvl w:ilvl="2" w:tplc="7624C89C" w:tentative="1">
      <w:start w:val="1"/>
      <w:numFmt w:val="bullet"/>
      <w:lvlText w:val="•"/>
      <w:lvlJc w:val="left"/>
      <w:pPr>
        <w:tabs>
          <w:tab w:val="num" w:pos="2160"/>
        </w:tabs>
        <w:ind w:left="2160" w:hanging="360"/>
      </w:pPr>
      <w:rPr>
        <w:rFonts w:ascii="Times New Roman" w:hAnsi="Times New Roman" w:hint="default"/>
      </w:rPr>
    </w:lvl>
    <w:lvl w:ilvl="3" w:tplc="B0F054EE" w:tentative="1">
      <w:start w:val="1"/>
      <w:numFmt w:val="bullet"/>
      <w:lvlText w:val="•"/>
      <w:lvlJc w:val="left"/>
      <w:pPr>
        <w:tabs>
          <w:tab w:val="num" w:pos="2880"/>
        </w:tabs>
        <w:ind w:left="2880" w:hanging="360"/>
      </w:pPr>
      <w:rPr>
        <w:rFonts w:ascii="Times New Roman" w:hAnsi="Times New Roman" w:hint="default"/>
      </w:rPr>
    </w:lvl>
    <w:lvl w:ilvl="4" w:tplc="829AD28E" w:tentative="1">
      <w:start w:val="1"/>
      <w:numFmt w:val="bullet"/>
      <w:lvlText w:val="•"/>
      <w:lvlJc w:val="left"/>
      <w:pPr>
        <w:tabs>
          <w:tab w:val="num" w:pos="3600"/>
        </w:tabs>
        <w:ind w:left="3600" w:hanging="360"/>
      </w:pPr>
      <w:rPr>
        <w:rFonts w:ascii="Times New Roman" w:hAnsi="Times New Roman" w:hint="default"/>
      </w:rPr>
    </w:lvl>
    <w:lvl w:ilvl="5" w:tplc="1F821990" w:tentative="1">
      <w:start w:val="1"/>
      <w:numFmt w:val="bullet"/>
      <w:lvlText w:val="•"/>
      <w:lvlJc w:val="left"/>
      <w:pPr>
        <w:tabs>
          <w:tab w:val="num" w:pos="4320"/>
        </w:tabs>
        <w:ind w:left="4320" w:hanging="360"/>
      </w:pPr>
      <w:rPr>
        <w:rFonts w:ascii="Times New Roman" w:hAnsi="Times New Roman" w:hint="default"/>
      </w:rPr>
    </w:lvl>
    <w:lvl w:ilvl="6" w:tplc="FB2C4B50" w:tentative="1">
      <w:start w:val="1"/>
      <w:numFmt w:val="bullet"/>
      <w:lvlText w:val="•"/>
      <w:lvlJc w:val="left"/>
      <w:pPr>
        <w:tabs>
          <w:tab w:val="num" w:pos="5040"/>
        </w:tabs>
        <w:ind w:left="5040" w:hanging="360"/>
      </w:pPr>
      <w:rPr>
        <w:rFonts w:ascii="Times New Roman" w:hAnsi="Times New Roman" w:hint="default"/>
      </w:rPr>
    </w:lvl>
    <w:lvl w:ilvl="7" w:tplc="A364B552" w:tentative="1">
      <w:start w:val="1"/>
      <w:numFmt w:val="bullet"/>
      <w:lvlText w:val="•"/>
      <w:lvlJc w:val="left"/>
      <w:pPr>
        <w:tabs>
          <w:tab w:val="num" w:pos="5760"/>
        </w:tabs>
        <w:ind w:left="5760" w:hanging="360"/>
      </w:pPr>
      <w:rPr>
        <w:rFonts w:ascii="Times New Roman" w:hAnsi="Times New Roman" w:hint="default"/>
      </w:rPr>
    </w:lvl>
    <w:lvl w:ilvl="8" w:tplc="ACFCE7C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61500F4"/>
    <w:multiLevelType w:val="hybridMultilevel"/>
    <w:tmpl w:val="CD68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405882"/>
    <w:multiLevelType w:val="hybridMultilevel"/>
    <w:tmpl w:val="05BAFCC8"/>
    <w:lvl w:ilvl="0" w:tplc="099057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00A15"/>
    <w:multiLevelType w:val="hybridMultilevel"/>
    <w:tmpl w:val="EC74C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D7369D"/>
    <w:multiLevelType w:val="hybridMultilevel"/>
    <w:tmpl w:val="A4EE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36"/>
  </w:num>
  <w:num w:numId="4">
    <w:abstractNumId w:val="3"/>
  </w:num>
  <w:num w:numId="5">
    <w:abstractNumId w:val="6"/>
  </w:num>
  <w:num w:numId="6">
    <w:abstractNumId w:val="28"/>
  </w:num>
  <w:num w:numId="7">
    <w:abstractNumId w:val="11"/>
  </w:num>
  <w:num w:numId="8">
    <w:abstractNumId w:val="27"/>
  </w:num>
  <w:num w:numId="9">
    <w:abstractNumId w:val="32"/>
  </w:num>
  <w:num w:numId="10">
    <w:abstractNumId w:val="33"/>
  </w:num>
  <w:num w:numId="11">
    <w:abstractNumId w:val="8"/>
  </w:num>
  <w:num w:numId="12">
    <w:abstractNumId w:val="14"/>
  </w:num>
  <w:num w:numId="13">
    <w:abstractNumId w:val="34"/>
  </w:num>
  <w:num w:numId="14">
    <w:abstractNumId w:val="25"/>
  </w:num>
  <w:num w:numId="15">
    <w:abstractNumId w:val="31"/>
  </w:num>
  <w:num w:numId="16">
    <w:abstractNumId w:val="18"/>
  </w:num>
  <w:num w:numId="17">
    <w:abstractNumId w:val="22"/>
  </w:num>
  <w:num w:numId="18">
    <w:abstractNumId w:val="19"/>
  </w:num>
  <w:num w:numId="19">
    <w:abstractNumId w:val="0"/>
  </w:num>
  <w:num w:numId="20">
    <w:abstractNumId w:val="20"/>
  </w:num>
  <w:num w:numId="21">
    <w:abstractNumId w:val="7"/>
  </w:num>
  <w:num w:numId="22">
    <w:abstractNumId w:val="29"/>
  </w:num>
  <w:num w:numId="23">
    <w:abstractNumId w:val="24"/>
  </w:num>
  <w:num w:numId="24">
    <w:abstractNumId w:val="1"/>
  </w:num>
  <w:num w:numId="25">
    <w:abstractNumId w:val="35"/>
  </w:num>
  <w:num w:numId="26">
    <w:abstractNumId w:val="26"/>
  </w:num>
  <w:num w:numId="27">
    <w:abstractNumId w:val="4"/>
  </w:num>
  <w:num w:numId="28">
    <w:abstractNumId w:val="15"/>
  </w:num>
  <w:num w:numId="29">
    <w:abstractNumId w:val="38"/>
  </w:num>
  <w:num w:numId="30">
    <w:abstractNumId w:val="10"/>
  </w:num>
  <w:num w:numId="31">
    <w:abstractNumId w:val="5"/>
  </w:num>
  <w:num w:numId="32">
    <w:abstractNumId w:val="2"/>
  </w:num>
  <w:num w:numId="33">
    <w:abstractNumId w:val="30"/>
  </w:num>
  <w:num w:numId="34">
    <w:abstractNumId w:val="37"/>
  </w:num>
  <w:num w:numId="35">
    <w:abstractNumId w:val="13"/>
  </w:num>
  <w:num w:numId="36">
    <w:abstractNumId w:val="17"/>
  </w:num>
  <w:num w:numId="37">
    <w:abstractNumId w:val="12"/>
  </w:num>
  <w:num w:numId="38">
    <w:abstractNumId w:val="2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740633"/>
    <w:rsid w:val="00007200"/>
    <w:rsid w:val="00035C7C"/>
    <w:rsid w:val="00074B99"/>
    <w:rsid w:val="00075686"/>
    <w:rsid w:val="000A6986"/>
    <w:rsid w:val="000B0391"/>
    <w:rsid w:val="000B3AEE"/>
    <w:rsid w:val="000C5165"/>
    <w:rsid w:val="000C5E43"/>
    <w:rsid w:val="000E0F14"/>
    <w:rsid w:val="000E1047"/>
    <w:rsid w:val="000F7E5D"/>
    <w:rsid w:val="00115F92"/>
    <w:rsid w:val="00130296"/>
    <w:rsid w:val="001345E0"/>
    <w:rsid w:val="00135FA5"/>
    <w:rsid w:val="00157A82"/>
    <w:rsid w:val="00170B09"/>
    <w:rsid w:val="001820CA"/>
    <w:rsid w:val="00186621"/>
    <w:rsid w:val="001C03C5"/>
    <w:rsid w:val="00230C42"/>
    <w:rsid w:val="00233B18"/>
    <w:rsid w:val="00234416"/>
    <w:rsid w:val="00235D16"/>
    <w:rsid w:val="00266E56"/>
    <w:rsid w:val="002C19D4"/>
    <w:rsid w:val="002C29AA"/>
    <w:rsid w:val="002D14BC"/>
    <w:rsid w:val="00317948"/>
    <w:rsid w:val="003501ED"/>
    <w:rsid w:val="00364189"/>
    <w:rsid w:val="00370B7D"/>
    <w:rsid w:val="0037593C"/>
    <w:rsid w:val="003B1C84"/>
    <w:rsid w:val="003B5444"/>
    <w:rsid w:val="003D3B07"/>
    <w:rsid w:val="0040265F"/>
    <w:rsid w:val="00425C06"/>
    <w:rsid w:val="00430B40"/>
    <w:rsid w:val="00437417"/>
    <w:rsid w:val="00445A83"/>
    <w:rsid w:val="00493A9B"/>
    <w:rsid w:val="004A15E6"/>
    <w:rsid w:val="004B4B64"/>
    <w:rsid w:val="004F0ACC"/>
    <w:rsid w:val="0053306D"/>
    <w:rsid w:val="00563214"/>
    <w:rsid w:val="0057385F"/>
    <w:rsid w:val="005764B0"/>
    <w:rsid w:val="005B0C91"/>
    <w:rsid w:val="005E109E"/>
    <w:rsid w:val="00615F41"/>
    <w:rsid w:val="0061682D"/>
    <w:rsid w:val="00630B8D"/>
    <w:rsid w:val="00652E0C"/>
    <w:rsid w:val="006557C5"/>
    <w:rsid w:val="00657932"/>
    <w:rsid w:val="00660B1C"/>
    <w:rsid w:val="006617C3"/>
    <w:rsid w:val="00663003"/>
    <w:rsid w:val="00670576"/>
    <w:rsid w:val="00692A14"/>
    <w:rsid w:val="006C7BCC"/>
    <w:rsid w:val="007035E0"/>
    <w:rsid w:val="00716546"/>
    <w:rsid w:val="00720238"/>
    <w:rsid w:val="00740633"/>
    <w:rsid w:val="00797B5F"/>
    <w:rsid w:val="007A13D3"/>
    <w:rsid w:val="007A70BC"/>
    <w:rsid w:val="007C4179"/>
    <w:rsid w:val="007D161F"/>
    <w:rsid w:val="007D36A4"/>
    <w:rsid w:val="007D78A1"/>
    <w:rsid w:val="007F5825"/>
    <w:rsid w:val="007F5F88"/>
    <w:rsid w:val="00823C34"/>
    <w:rsid w:val="0082691C"/>
    <w:rsid w:val="0083471D"/>
    <w:rsid w:val="0085433B"/>
    <w:rsid w:val="00866309"/>
    <w:rsid w:val="00867090"/>
    <w:rsid w:val="00877376"/>
    <w:rsid w:val="0089097E"/>
    <w:rsid w:val="0089420E"/>
    <w:rsid w:val="0089500F"/>
    <w:rsid w:val="008D02FD"/>
    <w:rsid w:val="008E7274"/>
    <w:rsid w:val="00903EF1"/>
    <w:rsid w:val="009143F4"/>
    <w:rsid w:val="00932602"/>
    <w:rsid w:val="009340FC"/>
    <w:rsid w:val="00940798"/>
    <w:rsid w:val="00940D54"/>
    <w:rsid w:val="00944FEB"/>
    <w:rsid w:val="009545FD"/>
    <w:rsid w:val="0096134F"/>
    <w:rsid w:val="0096630A"/>
    <w:rsid w:val="009A2E11"/>
    <w:rsid w:val="009A7954"/>
    <w:rsid w:val="009F6541"/>
    <w:rsid w:val="00A1615D"/>
    <w:rsid w:val="00A82790"/>
    <w:rsid w:val="00AA3C4B"/>
    <w:rsid w:val="00AB07B3"/>
    <w:rsid w:val="00AD041E"/>
    <w:rsid w:val="00AF7341"/>
    <w:rsid w:val="00B01E7E"/>
    <w:rsid w:val="00B140AF"/>
    <w:rsid w:val="00B4741E"/>
    <w:rsid w:val="00B549A9"/>
    <w:rsid w:val="00B664BE"/>
    <w:rsid w:val="00B763AD"/>
    <w:rsid w:val="00B80BE1"/>
    <w:rsid w:val="00B87641"/>
    <w:rsid w:val="00BA5D7A"/>
    <w:rsid w:val="00BB16E9"/>
    <w:rsid w:val="00BE2BE6"/>
    <w:rsid w:val="00BE41AE"/>
    <w:rsid w:val="00C0686F"/>
    <w:rsid w:val="00C23CC1"/>
    <w:rsid w:val="00C344DA"/>
    <w:rsid w:val="00C468DB"/>
    <w:rsid w:val="00C90EFE"/>
    <w:rsid w:val="00C92926"/>
    <w:rsid w:val="00C95EE3"/>
    <w:rsid w:val="00CC1045"/>
    <w:rsid w:val="00CD72BD"/>
    <w:rsid w:val="00D25156"/>
    <w:rsid w:val="00D353FF"/>
    <w:rsid w:val="00D37703"/>
    <w:rsid w:val="00D40F6F"/>
    <w:rsid w:val="00D46A34"/>
    <w:rsid w:val="00D5567D"/>
    <w:rsid w:val="00D66B88"/>
    <w:rsid w:val="00D703D4"/>
    <w:rsid w:val="00D77320"/>
    <w:rsid w:val="00D90AA4"/>
    <w:rsid w:val="00DB051E"/>
    <w:rsid w:val="00DB24BB"/>
    <w:rsid w:val="00DB43EF"/>
    <w:rsid w:val="00DD3B5B"/>
    <w:rsid w:val="00DE36BA"/>
    <w:rsid w:val="00DE3E90"/>
    <w:rsid w:val="00DE6220"/>
    <w:rsid w:val="00E04700"/>
    <w:rsid w:val="00E33692"/>
    <w:rsid w:val="00E34DD3"/>
    <w:rsid w:val="00E55D49"/>
    <w:rsid w:val="00E6541F"/>
    <w:rsid w:val="00EA220B"/>
    <w:rsid w:val="00EC1EB5"/>
    <w:rsid w:val="00ED2677"/>
    <w:rsid w:val="00ED3309"/>
    <w:rsid w:val="00EE5600"/>
    <w:rsid w:val="00EF754F"/>
    <w:rsid w:val="00F03C9F"/>
    <w:rsid w:val="00F11CED"/>
    <w:rsid w:val="00F268E8"/>
    <w:rsid w:val="00F33A41"/>
    <w:rsid w:val="00F4661F"/>
    <w:rsid w:val="00F546DC"/>
    <w:rsid w:val="00F61B74"/>
    <w:rsid w:val="00F63B93"/>
    <w:rsid w:val="00F8294E"/>
    <w:rsid w:val="00F867D2"/>
    <w:rsid w:val="00F9398E"/>
    <w:rsid w:val="00FB7FE3"/>
    <w:rsid w:val="00FC5474"/>
    <w:rsid w:val="00FD67B8"/>
    <w:rsid w:val="00FE6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ED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77"/>
    <w:rPr>
      <w:rFonts w:ascii="Tahoma" w:hAnsi="Tahoma" w:cs="Tahoma"/>
      <w:sz w:val="16"/>
      <w:szCs w:val="16"/>
    </w:rPr>
  </w:style>
  <w:style w:type="paragraph" w:customStyle="1" w:styleId="Default">
    <w:name w:val="Default"/>
    <w:rsid w:val="008D02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75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9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ED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77"/>
    <w:rPr>
      <w:rFonts w:ascii="Tahoma" w:hAnsi="Tahoma" w:cs="Tahoma"/>
      <w:sz w:val="16"/>
      <w:szCs w:val="16"/>
    </w:rPr>
  </w:style>
  <w:style w:type="paragraph" w:customStyle="1" w:styleId="Default">
    <w:name w:val="Default"/>
    <w:rsid w:val="008D02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75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93C"/>
    <w:rPr>
      <w:i/>
      <w:iCs/>
    </w:rPr>
  </w:style>
</w:styles>
</file>

<file path=word/webSettings.xml><?xml version="1.0" encoding="utf-8"?>
<w:webSettings xmlns:r="http://schemas.openxmlformats.org/officeDocument/2006/relationships" xmlns:w="http://schemas.openxmlformats.org/wordprocessingml/2006/main">
  <w:divs>
    <w:div w:id="458454481">
      <w:bodyDiv w:val="1"/>
      <w:marLeft w:val="0"/>
      <w:marRight w:val="0"/>
      <w:marTop w:val="0"/>
      <w:marBottom w:val="0"/>
      <w:divBdr>
        <w:top w:val="none" w:sz="0" w:space="0" w:color="auto"/>
        <w:left w:val="none" w:sz="0" w:space="0" w:color="auto"/>
        <w:bottom w:val="none" w:sz="0" w:space="0" w:color="auto"/>
        <w:right w:val="none" w:sz="0" w:space="0" w:color="auto"/>
      </w:divBdr>
    </w:div>
    <w:div w:id="574971052">
      <w:bodyDiv w:val="1"/>
      <w:marLeft w:val="0"/>
      <w:marRight w:val="0"/>
      <w:marTop w:val="0"/>
      <w:marBottom w:val="0"/>
      <w:divBdr>
        <w:top w:val="none" w:sz="0" w:space="0" w:color="auto"/>
        <w:left w:val="none" w:sz="0" w:space="0" w:color="auto"/>
        <w:bottom w:val="none" w:sz="0" w:space="0" w:color="auto"/>
        <w:right w:val="none" w:sz="0" w:space="0" w:color="auto"/>
      </w:divBdr>
    </w:div>
    <w:div w:id="680402146">
      <w:bodyDiv w:val="1"/>
      <w:marLeft w:val="0"/>
      <w:marRight w:val="0"/>
      <w:marTop w:val="0"/>
      <w:marBottom w:val="0"/>
      <w:divBdr>
        <w:top w:val="none" w:sz="0" w:space="0" w:color="auto"/>
        <w:left w:val="none" w:sz="0" w:space="0" w:color="auto"/>
        <w:bottom w:val="none" w:sz="0" w:space="0" w:color="auto"/>
        <w:right w:val="none" w:sz="0" w:space="0" w:color="auto"/>
      </w:divBdr>
      <w:divsChild>
        <w:div w:id="300885054">
          <w:marLeft w:val="547"/>
          <w:marRight w:val="0"/>
          <w:marTop w:val="115"/>
          <w:marBottom w:val="0"/>
          <w:divBdr>
            <w:top w:val="none" w:sz="0" w:space="0" w:color="auto"/>
            <w:left w:val="none" w:sz="0" w:space="0" w:color="auto"/>
            <w:bottom w:val="none" w:sz="0" w:space="0" w:color="auto"/>
            <w:right w:val="none" w:sz="0" w:space="0" w:color="auto"/>
          </w:divBdr>
        </w:div>
        <w:div w:id="1664581001">
          <w:marLeft w:val="2520"/>
          <w:marRight w:val="0"/>
          <w:marTop w:val="115"/>
          <w:marBottom w:val="0"/>
          <w:divBdr>
            <w:top w:val="none" w:sz="0" w:space="0" w:color="auto"/>
            <w:left w:val="none" w:sz="0" w:space="0" w:color="auto"/>
            <w:bottom w:val="none" w:sz="0" w:space="0" w:color="auto"/>
            <w:right w:val="none" w:sz="0" w:space="0" w:color="auto"/>
          </w:divBdr>
        </w:div>
        <w:div w:id="519583714">
          <w:marLeft w:val="2520"/>
          <w:marRight w:val="0"/>
          <w:marTop w:val="115"/>
          <w:marBottom w:val="0"/>
          <w:divBdr>
            <w:top w:val="none" w:sz="0" w:space="0" w:color="auto"/>
            <w:left w:val="none" w:sz="0" w:space="0" w:color="auto"/>
            <w:bottom w:val="none" w:sz="0" w:space="0" w:color="auto"/>
            <w:right w:val="none" w:sz="0" w:space="0" w:color="auto"/>
          </w:divBdr>
        </w:div>
        <w:div w:id="1114442446">
          <w:marLeft w:val="2520"/>
          <w:marRight w:val="0"/>
          <w:marTop w:val="115"/>
          <w:marBottom w:val="0"/>
          <w:divBdr>
            <w:top w:val="none" w:sz="0" w:space="0" w:color="auto"/>
            <w:left w:val="none" w:sz="0" w:space="0" w:color="auto"/>
            <w:bottom w:val="none" w:sz="0" w:space="0" w:color="auto"/>
            <w:right w:val="none" w:sz="0" w:space="0" w:color="auto"/>
          </w:divBdr>
        </w:div>
        <w:div w:id="628508298">
          <w:marLeft w:val="2520"/>
          <w:marRight w:val="0"/>
          <w:marTop w:val="115"/>
          <w:marBottom w:val="0"/>
          <w:divBdr>
            <w:top w:val="none" w:sz="0" w:space="0" w:color="auto"/>
            <w:left w:val="none" w:sz="0" w:space="0" w:color="auto"/>
            <w:bottom w:val="none" w:sz="0" w:space="0" w:color="auto"/>
            <w:right w:val="none" w:sz="0" w:space="0" w:color="auto"/>
          </w:divBdr>
        </w:div>
      </w:divsChild>
    </w:div>
    <w:div w:id="893739239">
      <w:bodyDiv w:val="1"/>
      <w:marLeft w:val="0"/>
      <w:marRight w:val="0"/>
      <w:marTop w:val="0"/>
      <w:marBottom w:val="0"/>
      <w:divBdr>
        <w:top w:val="none" w:sz="0" w:space="0" w:color="auto"/>
        <w:left w:val="none" w:sz="0" w:space="0" w:color="auto"/>
        <w:bottom w:val="none" w:sz="0" w:space="0" w:color="auto"/>
        <w:right w:val="none" w:sz="0" w:space="0" w:color="auto"/>
      </w:divBdr>
    </w:div>
    <w:div w:id="898322255">
      <w:bodyDiv w:val="1"/>
      <w:marLeft w:val="0"/>
      <w:marRight w:val="0"/>
      <w:marTop w:val="0"/>
      <w:marBottom w:val="0"/>
      <w:divBdr>
        <w:top w:val="none" w:sz="0" w:space="0" w:color="auto"/>
        <w:left w:val="none" w:sz="0" w:space="0" w:color="auto"/>
        <w:bottom w:val="none" w:sz="0" w:space="0" w:color="auto"/>
        <w:right w:val="none" w:sz="0" w:space="0" w:color="auto"/>
      </w:divBdr>
    </w:div>
    <w:div w:id="955600188">
      <w:bodyDiv w:val="1"/>
      <w:marLeft w:val="0"/>
      <w:marRight w:val="0"/>
      <w:marTop w:val="0"/>
      <w:marBottom w:val="0"/>
      <w:divBdr>
        <w:top w:val="none" w:sz="0" w:space="0" w:color="auto"/>
        <w:left w:val="none" w:sz="0" w:space="0" w:color="auto"/>
        <w:bottom w:val="none" w:sz="0" w:space="0" w:color="auto"/>
        <w:right w:val="none" w:sz="0" w:space="0" w:color="auto"/>
      </w:divBdr>
    </w:div>
    <w:div w:id="991449184">
      <w:bodyDiv w:val="1"/>
      <w:marLeft w:val="0"/>
      <w:marRight w:val="0"/>
      <w:marTop w:val="0"/>
      <w:marBottom w:val="0"/>
      <w:divBdr>
        <w:top w:val="none" w:sz="0" w:space="0" w:color="auto"/>
        <w:left w:val="none" w:sz="0" w:space="0" w:color="auto"/>
        <w:bottom w:val="none" w:sz="0" w:space="0" w:color="auto"/>
        <w:right w:val="none" w:sz="0" w:space="0" w:color="auto"/>
      </w:divBdr>
      <w:divsChild>
        <w:div w:id="409231809">
          <w:marLeft w:val="547"/>
          <w:marRight w:val="0"/>
          <w:marTop w:val="115"/>
          <w:marBottom w:val="0"/>
          <w:divBdr>
            <w:top w:val="none" w:sz="0" w:space="0" w:color="auto"/>
            <w:left w:val="none" w:sz="0" w:space="0" w:color="auto"/>
            <w:bottom w:val="none" w:sz="0" w:space="0" w:color="auto"/>
            <w:right w:val="none" w:sz="0" w:space="0" w:color="auto"/>
          </w:divBdr>
        </w:div>
      </w:divsChild>
    </w:div>
    <w:div w:id="1335260267">
      <w:bodyDiv w:val="1"/>
      <w:marLeft w:val="0"/>
      <w:marRight w:val="0"/>
      <w:marTop w:val="0"/>
      <w:marBottom w:val="0"/>
      <w:divBdr>
        <w:top w:val="none" w:sz="0" w:space="0" w:color="auto"/>
        <w:left w:val="none" w:sz="0" w:space="0" w:color="auto"/>
        <w:bottom w:val="none" w:sz="0" w:space="0" w:color="auto"/>
        <w:right w:val="none" w:sz="0" w:space="0" w:color="auto"/>
      </w:divBdr>
      <w:divsChild>
        <w:div w:id="1085228660">
          <w:marLeft w:val="547"/>
          <w:marRight w:val="0"/>
          <w:marTop w:val="115"/>
          <w:marBottom w:val="0"/>
          <w:divBdr>
            <w:top w:val="none" w:sz="0" w:space="0" w:color="auto"/>
            <w:left w:val="none" w:sz="0" w:space="0" w:color="auto"/>
            <w:bottom w:val="none" w:sz="0" w:space="0" w:color="auto"/>
            <w:right w:val="none" w:sz="0" w:space="0" w:color="auto"/>
          </w:divBdr>
        </w:div>
        <w:div w:id="1861894332">
          <w:marLeft w:val="547"/>
          <w:marRight w:val="0"/>
          <w:marTop w:val="115"/>
          <w:marBottom w:val="0"/>
          <w:divBdr>
            <w:top w:val="none" w:sz="0" w:space="0" w:color="auto"/>
            <w:left w:val="none" w:sz="0" w:space="0" w:color="auto"/>
            <w:bottom w:val="none" w:sz="0" w:space="0" w:color="auto"/>
            <w:right w:val="none" w:sz="0" w:space="0" w:color="auto"/>
          </w:divBdr>
        </w:div>
        <w:div w:id="1790395202">
          <w:marLeft w:val="547"/>
          <w:marRight w:val="0"/>
          <w:marTop w:val="115"/>
          <w:marBottom w:val="0"/>
          <w:divBdr>
            <w:top w:val="none" w:sz="0" w:space="0" w:color="auto"/>
            <w:left w:val="none" w:sz="0" w:space="0" w:color="auto"/>
            <w:bottom w:val="none" w:sz="0" w:space="0" w:color="auto"/>
            <w:right w:val="none" w:sz="0" w:space="0" w:color="auto"/>
          </w:divBdr>
        </w:div>
      </w:divsChild>
    </w:div>
    <w:div w:id="2044356944">
      <w:bodyDiv w:val="1"/>
      <w:marLeft w:val="0"/>
      <w:marRight w:val="0"/>
      <w:marTop w:val="0"/>
      <w:marBottom w:val="0"/>
      <w:divBdr>
        <w:top w:val="none" w:sz="0" w:space="0" w:color="auto"/>
        <w:left w:val="none" w:sz="0" w:space="0" w:color="auto"/>
        <w:bottom w:val="none" w:sz="0" w:space="0" w:color="auto"/>
        <w:right w:val="none" w:sz="0" w:space="0" w:color="auto"/>
      </w:divBdr>
      <w:divsChild>
        <w:div w:id="499925806">
          <w:marLeft w:val="547"/>
          <w:marRight w:val="0"/>
          <w:marTop w:val="115"/>
          <w:marBottom w:val="0"/>
          <w:divBdr>
            <w:top w:val="none" w:sz="0" w:space="0" w:color="auto"/>
            <w:left w:val="none" w:sz="0" w:space="0" w:color="auto"/>
            <w:bottom w:val="none" w:sz="0" w:space="0" w:color="auto"/>
            <w:right w:val="none" w:sz="0" w:space="0" w:color="auto"/>
          </w:divBdr>
        </w:div>
        <w:div w:id="92093854">
          <w:marLeft w:val="547"/>
          <w:marRight w:val="0"/>
          <w:marTop w:val="115"/>
          <w:marBottom w:val="0"/>
          <w:divBdr>
            <w:top w:val="none" w:sz="0" w:space="0" w:color="auto"/>
            <w:left w:val="none" w:sz="0" w:space="0" w:color="auto"/>
            <w:bottom w:val="none" w:sz="0" w:space="0" w:color="auto"/>
            <w:right w:val="none" w:sz="0" w:space="0" w:color="auto"/>
          </w:divBdr>
        </w:div>
        <w:div w:id="10367817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jpe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7.gif"/><Relationship Id="rId23" Type="http://schemas.microsoft.com/office/2007/relationships/stylesWithEffects" Target="stylesWithEffects.xml"/><Relationship Id="rId10" Type="http://schemas.openxmlformats.org/officeDocument/2006/relationships/image" Target="media/image3.png"/><Relationship Id="rId19" Type="http://schemas.microsoft.com/office/2007/relationships/hdphoto" Target="media/hdphoto4.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71DB-49A1-4AE9-9415-C0A8343A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Neshi</dc:creator>
  <cp:lastModifiedBy>User</cp:lastModifiedBy>
  <cp:revision>16</cp:revision>
  <dcterms:created xsi:type="dcterms:W3CDTF">2016-12-28T22:38:00Z</dcterms:created>
  <dcterms:modified xsi:type="dcterms:W3CDTF">2011-01-25T01:20:00Z</dcterms:modified>
</cp:coreProperties>
</file>